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1465" w14:textId="77777777" w:rsidR="0057040F" w:rsidRPr="00157368" w:rsidRDefault="0057040F" w:rsidP="0057040F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14:paraId="7C9E131F" w14:textId="25BC1430" w:rsidR="0057040F" w:rsidRDefault="0057040F" w:rsidP="0057040F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«Детский сад №</w:t>
      </w:r>
      <w:r w:rsidR="00F76C8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</w:t>
      </w:r>
      <w:r w:rsidR="00F76C8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Эдельвейс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 </w:t>
      </w:r>
      <w:r w:rsidR="00F76C8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="00F76C8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Чечен-Аул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14:paraId="57508173" w14:textId="77777777" w:rsidR="0057040F" w:rsidRDefault="0057040F" w:rsidP="0057040F">
      <w:pPr>
        <w:tabs>
          <w:tab w:val="left" w:pos="284"/>
          <w:tab w:val="left" w:pos="426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2BDDA0" w14:textId="77777777" w:rsidR="00BE29FC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5BEB0489" w14:textId="77777777" w:rsidR="00BE29FC" w:rsidRPr="00603EC3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701"/>
        <w:tblW w:w="9923" w:type="dxa"/>
        <w:tblLook w:val="0000" w:firstRow="0" w:lastRow="0" w:firstColumn="0" w:lastColumn="0" w:noHBand="0" w:noVBand="0"/>
      </w:tblPr>
      <w:tblGrid>
        <w:gridCol w:w="5670"/>
        <w:gridCol w:w="4253"/>
      </w:tblGrid>
      <w:tr w:rsidR="0057040F" w:rsidRPr="00D366A5" w14:paraId="61064384" w14:textId="77777777" w:rsidTr="00C94618">
        <w:trPr>
          <w:trHeight w:val="1800"/>
        </w:trPr>
        <w:tc>
          <w:tcPr>
            <w:tcW w:w="5670" w:type="dxa"/>
          </w:tcPr>
          <w:p w14:paraId="6A20B6D7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0413333F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6FA1A2E5" w14:textId="391C0CFB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 w:rsidR="00F76C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76C8D">
              <w:rPr>
                <w:rFonts w:ascii="Times New Roman" w:eastAsia="Times New Roman" w:hAnsi="Times New Roman" w:cs="Times New Roman"/>
                <w:sz w:val="28"/>
                <w:szCs w:val="28"/>
              </w:rPr>
              <w:t>Эдельвейс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26F30F13" w14:textId="51715080" w:rsidR="0057040F" w:rsidRPr="00D366A5" w:rsidRDefault="00F76C8D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Чечен-Аул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5960453" w14:textId="6F0B0B5A" w:rsidR="0057040F" w:rsidRPr="00D366A5" w:rsidRDefault="00E452AA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(протокол от </w:t>
            </w:r>
            <w:r w:rsidR="00206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.08.2024</w:t>
            </w:r>
            <w:r w:rsidR="00570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 1</w:t>
            </w:r>
            <w:r w:rsidR="0057040F" w:rsidRPr="00D36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730B55F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AAF9D2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04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EADF5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A43A1D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564786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F02A31E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14:paraId="43387BA8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14:paraId="68ECB9FD" w14:textId="6860F90E" w:rsidR="0057040F" w:rsidRPr="00D366A5" w:rsidRDefault="00F76C8D" w:rsidP="00F76C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Эдельвейс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5CA81692" w14:textId="77C0EB65" w:rsidR="0057040F" w:rsidRPr="00D366A5" w:rsidRDefault="00F76C8D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</w:t>
            </w:r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 w:rsidR="0057040F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776BBF3" w14:textId="3462B3CF" w:rsidR="0057040F" w:rsidRPr="00D366A5" w:rsidRDefault="00E452AA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89741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.08.2024г. № </w:t>
            </w:r>
            <w:r w:rsidR="00B109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E184F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57040F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14:paraId="61153C1B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AFC80E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9A784F" w14:textId="77777777" w:rsidR="0057040F" w:rsidRPr="00D366A5" w:rsidRDefault="0057040F" w:rsidP="00C946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19EC4F" w14:textId="77777777" w:rsidR="00BE29FC" w:rsidRPr="00603EC3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178B8C29" w14:textId="77777777" w:rsidR="00BE29FC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5F8CC53A" w14:textId="77777777" w:rsidR="00BE29FC" w:rsidRDefault="00BE29FC" w:rsidP="00BE29FC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14:paraId="36773516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3C5FDE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5367714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831348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08782E8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B5B846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7B6B45E5" w14:textId="42CAEA5D" w:rsidR="00BE29FC" w:rsidRPr="00E32CE3" w:rsidRDefault="00BE29FC" w:rsidP="00BE29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452A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2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452AA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D656025" w14:textId="77777777" w:rsidR="00BE29FC" w:rsidRPr="00603EC3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265252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A30D652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E9B1362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43595C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8C8188E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62DC47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EA9375B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BD744E" w14:textId="77777777" w:rsidR="00BE29FC" w:rsidRDefault="00BE29FC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B238A70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D82A3B6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CF395C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3D859C3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DF8516C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A58964A" w14:textId="77777777" w:rsidR="00BE29FC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638A910A" w14:textId="77777777" w:rsidR="00BE29FC" w:rsidRPr="00603EC3" w:rsidRDefault="00BE29FC" w:rsidP="00BE29FC">
      <w:pPr>
        <w:pStyle w:val="ConsPlusNonformat"/>
        <w:ind w:right="-108"/>
        <w:rPr>
          <w:rFonts w:ascii="Times New Roman" w:hAnsi="Times New Roman" w:cs="Times New Roman"/>
          <w:sz w:val="28"/>
          <w:szCs w:val="28"/>
        </w:rPr>
      </w:pPr>
    </w:p>
    <w:p w14:paraId="55EB05A6" w14:textId="77777777" w:rsidR="00BE29FC" w:rsidRDefault="00BE29FC" w:rsidP="00BE29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44830D" w14:textId="7449A27E" w:rsidR="00BE29FC" w:rsidRPr="00642E6C" w:rsidRDefault="008E184F" w:rsidP="00BE29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04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Чечен-Аул</w:t>
      </w:r>
      <w:r w:rsidR="00BE29FC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BE29FC">
        <w:rPr>
          <w:rFonts w:ascii="Times New Roman" w:hAnsi="Times New Roman" w:cs="Times New Roman"/>
          <w:sz w:val="28"/>
          <w:szCs w:val="28"/>
        </w:rPr>
        <w:t>–</w:t>
      </w:r>
      <w:r w:rsidR="00BE29FC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BE29FC">
        <w:rPr>
          <w:rFonts w:ascii="Times New Roman" w:hAnsi="Times New Roman" w:cs="Times New Roman"/>
          <w:sz w:val="28"/>
          <w:szCs w:val="28"/>
        </w:rPr>
        <w:t>202</w:t>
      </w:r>
      <w:r w:rsidR="00E452AA">
        <w:rPr>
          <w:rFonts w:ascii="Times New Roman" w:hAnsi="Times New Roman" w:cs="Times New Roman"/>
          <w:sz w:val="28"/>
          <w:szCs w:val="28"/>
        </w:rPr>
        <w:t>4</w:t>
      </w:r>
      <w:r w:rsidR="00BE29F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3755E8D" w14:textId="77777777" w:rsidR="00980EB0" w:rsidRPr="009107DC" w:rsidRDefault="00980EB0" w:rsidP="00191AD8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08B917A0" w14:textId="77777777" w:rsidR="00980EB0" w:rsidRPr="009107DC" w:rsidRDefault="00980EB0" w:rsidP="00191AD8">
      <w:pPr>
        <w:tabs>
          <w:tab w:val="left" w:pos="10348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CC04C8" w14:textId="74A52292" w:rsidR="00980EB0" w:rsidRPr="009107DC" w:rsidRDefault="00980EB0" w:rsidP="00191AD8">
      <w:pPr>
        <w:tabs>
          <w:tab w:val="left" w:pos="10348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5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«Детский </w:t>
      </w:r>
      <w:r w:rsidR="00252B63"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</w:t>
      </w:r>
      <w:r w:rsidR="00C04A8F"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07E2"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184F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Эдельвейс</w:t>
      </w:r>
      <w:r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07E2"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8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3F2A"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8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Чечен-</w:t>
      </w:r>
      <w:proofErr w:type="gramStart"/>
      <w:r w:rsidR="008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</w:t>
      </w:r>
      <w:r w:rsidR="005704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75B1"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дошкольного образования разработан на основании нормативных документов:</w:t>
      </w:r>
    </w:p>
    <w:p w14:paraId="10E03437" w14:textId="60BFFA72" w:rsidR="00980EB0" w:rsidRPr="009107DC" w:rsidRDefault="00D92547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371 от 24.09.2022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1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«Об образовании в Российской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14:paraId="043FE75E" w14:textId="1B6AF90E" w:rsidR="00980EB0" w:rsidRDefault="008A4453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</w:t>
      </w:r>
      <w:r w:rsidR="0095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3648 - 20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устройству, содержа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14:paraId="229BBC45" w14:textId="2A0907EE" w:rsidR="00434956" w:rsidRPr="009107DC" w:rsidRDefault="00434956" w:rsidP="00191AD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6442A9">
        <w:rPr>
          <w:rFonts w:ascii="Times New Roman" w:eastAsia="Calibri" w:hAnsi="Times New Roman" w:cs="Times New Roman"/>
          <w:bCs/>
          <w:sz w:val="28"/>
          <w:szCs w:val="28"/>
        </w:rPr>
        <w:t>риказ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14:paraId="4B92629B" w14:textId="77777777" w:rsidR="00980EB0" w:rsidRPr="009107DC" w:rsidRDefault="00434956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Учебный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части программы </w:t>
      </w:r>
      <w:r w:rsidR="00980EB0" w:rsidRPr="0002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части,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формируемой участника образовательных отношений стандартом дошкольного образования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возрастным груп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14:paraId="49DDAF59" w14:textId="77777777"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14:paraId="589CB768" w14:textId="3FF7BF61" w:rsidR="00980EB0" w:rsidRPr="003B2486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</w:p>
    <w:p w14:paraId="0F34F4F7" w14:textId="77777777" w:rsidR="00980EB0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A65595" w14:textId="77777777" w:rsidR="00980EB0" w:rsidRDefault="00980EB0" w:rsidP="00191AD8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AB459F">
        <w:rPr>
          <w:rFonts w:ascii="Times New Roman" w:hAnsi="Times New Roman"/>
          <w:sz w:val="28"/>
          <w:szCs w:val="28"/>
        </w:rPr>
        <w:t xml:space="preserve">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14:paraId="712E3B9F" w14:textId="77777777" w:rsidR="00EA43DD" w:rsidRDefault="00980EB0" w:rsidP="00EA43DD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="003B2486"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 w:rsidR="00EA43DD"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</w:t>
      </w:r>
      <w:r w:rsidR="003B2486"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 w:rsidR="00EA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B244C4" w14:textId="77777777" w:rsidR="00C04A8F" w:rsidRDefault="00C04A8F" w:rsidP="00EA43DD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</w:p>
    <w:p w14:paraId="7304CC5F" w14:textId="77777777" w:rsidR="007F07E2" w:rsidRPr="00D23331" w:rsidRDefault="007F07E2" w:rsidP="00EA43DD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Hlk113358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пособие «Сан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кьоман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bookmarkEnd w:id="0"/>
    <w:p w14:paraId="1A21490F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14:paraId="09FC7156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учреждении основные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34949C27" w14:textId="77777777" w:rsidR="00980EB0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B4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реализует 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14:paraId="44374894" w14:textId="7E2C317F" w:rsidR="00980EB0" w:rsidRPr="00A9153C" w:rsidRDefault="00980EB0" w:rsidP="00191AD8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BE29FC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="00AA49C7"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</w:t>
      </w:r>
      <w:r w:rsidR="00544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49C7" w:rsidRPr="003B2486">
        <w:rPr>
          <w:rFonts w:ascii="Times New Roman" w:eastAsia="Calibri" w:hAnsi="Times New Roman" w:cs="Times New Roman"/>
          <w:sz w:val="28"/>
          <w:szCs w:val="28"/>
        </w:rPr>
        <w:lastRenderedPageBreak/>
        <w:t>развивающая программа</w:t>
      </w:r>
      <w:r w:rsidR="00EA43DD">
        <w:rPr>
          <w:rFonts w:ascii="Times New Roman" w:eastAsia="Calibri" w:hAnsi="Times New Roman" w:cs="Times New Roman"/>
          <w:sz w:val="28"/>
          <w:szCs w:val="28"/>
        </w:rPr>
        <w:t xml:space="preserve"> для дошкольников от 3 до 7 лет</w:t>
      </w:r>
      <w:r w:rsidR="00AA49C7"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544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Организованная образовательная деятельность </w:t>
      </w:r>
      <w:r w:rsidRPr="00AF3F4D"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hAnsi="Times New Roman"/>
          <w:sz w:val="28"/>
          <w:szCs w:val="28"/>
        </w:rPr>
        <w:t>части, формируемой участниками</w:t>
      </w:r>
      <w:r w:rsidR="007844EE">
        <w:rPr>
          <w:rFonts w:ascii="Times New Roman" w:hAnsi="Times New Roman"/>
          <w:sz w:val="28"/>
          <w:szCs w:val="28"/>
        </w:rPr>
        <w:t>,</w:t>
      </w:r>
      <w:r w:rsidR="00BE2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544499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 w:rsidR="003B484A">
        <w:rPr>
          <w:rFonts w:ascii="Times New Roman" w:hAnsi="Times New Roman"/>
          <w:sz w:val="28"/>
          <w:szCs w:val="28"/>
        </w:rPr>
        <w:t>обязательной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</w:t>
      </w:r>
      <w:r w:rsidR="003B484A">
        <w:rPr>
          <w:rFonts w:ascii="Times New Roman" w:hAnsi="Times New Roman"/>
          <w:sz w:val="28"/>
          <w:szCs w:val="24"/>
        </w:rPr>
        <w:t>,</w:t>
      </w:r>
      <w:r w:rsidRPr="00A9153C">
        <w:rPr>
          <w:rFonts w:ascii="Times New Roman" w:hAnsi="Times New Roman"/>
          <w:sz w:val="28"/>
          <w:szCs w:val="24"/>
        </w:rPr>
        <w:t xml:space="preserve"> формируемой участниками образовательных отношений</w:t>
      </w:r>
      <w:r w:rsidR="008E184F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14:paraId="17E82963" w14:textId="77777777"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14:paraId="408889B7" w14:textId="77777777" w:rsidR="00980EB0" w:rsidRPr="009107DC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14:paraId="511807A6" w14:textId="68F2147E" w:rsidR="00980EB0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9F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14:paraId="21EA40CD" w14:textId="7BE4544A" w:rsidR="00980EB0" w:rsidRPr="009107DC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части, формируемой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специфику национальных и социокультурных особенностей ДОУ;</w:t>
      </w:r>
    </w:p>
    <w:p w14:paraId="32C4B59E" w14:textId="77777777" w:rsidR="00980EB0" w:rsidRPr="009107DC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B48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единства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части и части, формируемой участниками образовательных отношений;</w:t>
      </w:r>
    </w:p>
    <w:p w14:paraId="3F782A44" w14:textId="77777777"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учебного плана ДОУ выделены две части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и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FA518F" w14:textId="77777777"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="007844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4117D981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 w:rsid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 w:rsid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14:paraId="4AFFFBC2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 w:rsid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74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74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14:paraId="596A2FC5" w14:textId="77777777" w:rsidR="000904A2" w:rsidRDefault="00334742" w:rsidP="00191AD8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D2333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14:paraId="59B780CA" w14:textId="77777777" w:rsidR="00AA49C7" w:rsidRPr="00334742" w:rsidRDefault="00334742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6FD4B89F" w14:textId="77777777" w:rsidR="00980EB0" w:rsidRPr="00AA49C7" w:rsidRDefault="00AA49C7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lastRenderedPageBreak/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4EBB9389" w14:textId="77777777" w:rsidR="000904A2" w:rsidRPr="00AA49C7" w:rsidRDefault="00434956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="00980EB0">
        <w:rPr>
          <w:rFonts w:ascii="Times New Roman" w:hAnsi="Times New Roman"/>
          <w:sz w:val="28"/>
          <w:szCs w:val="24"/>
        </w:rPr>
        <w:t>Часть,</w:t>
      </w:r>
      <w:r w:rsidR="00980EB0" w:rsidRPr="00A9153C">
        <w:rPr>
          <w:rFonts w:ascii="Times New Roman" w:hAnsi="Times New Roman"/>
          <w:sz w:val="28"/>
          <w:szCs w:val="24"/>
        </w:rPr>
        <w:t xml:space="preserve"> формируем</w:t>
      </w:r>
      <w:r w:rsidR="00980EB0">
        <w:rPr>
          <w:rFonts w:ascii="Times New Roman" w:hAnsi="Times New Roman"/>
          <w:sz w:val="28"/>
          <w:szCs w:val="24"/>
        </w:rPr>
        <w:t>ая</w:t>
      </w:r>
      <w:r w:rsidR="00980EB0"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D23331">
        <w:rPr>
          <w:rFonts w:ascii="Times New Roman" w:hAnsi="Times New Roman"/>
          <w:sz w:val="28"/>
          <w:szCs w:val="24"/>
        </w:rPr>
        <w:t xml:space="preserve"> </w:t>
      </w:r>
      <w:r w:rsidR="00980EB0" w:rsidRPr="00AF3F4D">
        <w:rPr>
          <w:rFonts w:ascii="Times New Roman" w:hAnsi="Times New Roman"/>
          <w:sz w:val="28"/>
          <w:szCs w:val="28"/>
        </w:rPr>
        <w:t>представлена</w:t>
      </w:r>
      <w:r w:rsidR="00D23331">
        <w:rPr>
          <w:rFonts w:ascii="Times New Roman" w:hAnsi="Times New Roman"/>
          <w:sz w:val="28"/>
          <w:szCs w:val="28"/>
        </w:rPr>
        <w:t xml:space="preserve"> </w:t>
      </w:r>
      <w:r w:rsidR="00980EB0">
        <w:rPr>
          <w:rFonts w:ascii="Times New Roman" w:hAnsi="Times New Roman"/>
          <w:sz w:val="28"/>
          <w:szCs w:val="28"/>
        </w:rPr>
        <w:t>реализацией дополнительной</w:t>
      </w:r>
      <w:r w:rsidR="00980EB0"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 w:rsidR="00980EB0">
        <w:rPr>
          <w:rFonts w:ascii="Times New Roman" w:hAnsi="Times New Roman"/>
          <w:sz w:val="28"/>
          <w:szCs w:val="28"/>
        </w:rPr>
        <w:t>ой программой</w:t>
      </w:r>
      <w:r w:rsidR="000904A2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музыкальному воспитанию детей дошкольного возраста </w:t>
      </w:r>
      <w:r w:rsidR="00C04A8F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4A8F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</w:t>
      </w:r>
      <w:r w:rsidR="00C04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proofErr w:type="spellEnd"/>
      <w:r w:rsidR="00C04A8F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 w:rsidR="00D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4A8F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</w:t>
      </w:r>
      <w:r w:rsidR="00C04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C04A8F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</w:t>
      </w:r>
      <w:r w:rsidR="00252B6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D17DEA4" w14:textId="6F2855AE" w:rsidR="00980EB0" w:rsidRPr="00A9153C" w:rsidRDefault="00980EB0" w:rsidP="00191AD8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proofErr w:type="gramStart"/>
      <w:r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 w:rsidR="00D23331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 w:rsidR="00B054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52B63">
        <w:rPr>
          <w:rFonts w:ascii="Times New Roman" w:hAnsi="Times New Roman"/>
          <w:sz w:val="28"/>
          <w:szCs w:val="28"/>
        </w:rPr>
        <w:t xml:space="preserve">младших, </w:t>
      </w:r>
      <w:r>
        <w:rPr>
          <w:rFonts w:ascii="Times New Roman" w:hAnsi="Times New Roman"/>
          <w:sz w:val="28"/>
          <w:szCs w:val="28"/>
        </w:rPr>
        <w:t xml:space="preserve">средних, старших группах </w:t>
      </w:r>
      <w:r w:rsidRPr="00AF3F4D">
        <w:rPr>
          <w:rFonts w:ascii="Times New Roman" w:hAnsi="Times New Roman"/>
          <w:sz w:val="28"/>
          <w:szCs w:val="28"/>
        </w:rPr>
        <w:t>один раз в неделю.</w:t>
      </w:r>
      <w:r w:rsidR="00D23331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A9153C">
        <w:rPr>
          <w:rFonts w:ascii="Times New Roman" w:hAnsi="Times New Roman"/>
          <w:sz w:val="28"/>
          <w:szCs w:val="24"/>
        </w:rPr>
        <w:t>части</w:t>
      </w:r>
      <w:proofErr w:type="gramEnd"/>
      <w:r w:rsidRPr="00A9153C">
        <w:rPr>
          <w:rFonts w:ascii="Times New Roman" w:hAnsi="Times New Roman"/>
          <w:sz w:val="28"/>
          <w:szCs w:val="24"/>
        </w:rPr>
        <w:t xml:space="preserve"> формируемой участниками образовательных отношений</w:t>
      </w:r>
      <w:r w:rsidR="007F07E2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14:paraId="67C4F452" w14:textId="77777777" w:rsidR="00980EB0" w:rsidRPr="00A31935" w:rsidRDefault="00434956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 первой младшей группы. ООД по реализации образовательного компонента «Аппликация» организуется со второй младшей группы один раз в две недели. Образовательный компонент «Лепка» реализуется через организацию ООД с первой младшей группы. В первой младшей группе ООД по данному компоненту организуется один раз в неделю, со второй младшей группы один раз в две недели.</w:t>
      </w:r>
    </w:p>
    <w:p w14:paraId="09DDD738" w14:textId="77777777" w:rsidR="00495950" w:rsidRDefault="00495950" w:rsidP="00191AD8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</w:t>
      </w:r>
      <w:r w:rsidRPr="00505DF2">
        <w:rPr>
          <w:rFonts w:ascii="Times New Roman" w:hAnsi="Times New Roman" w:cs="Times New Roman"/>
          <w:sz w:val="28"/>
          <w:szCs w:val="28"/>
        </w:rPr>
        <w:lastRenderedPageBreak/>
        <w:t>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1E962243" w14:textId="6DCD4075" w:rsidR="00980EB0" w:rsidRPr="009107DC" w:rsidRDefault="00980EB0" w:rsidP="00191AD8">
      <w:pPr>
        <w:widowControl w:val="0"/>
        <w:tabs>
          <w:tab w:val="left" w:pos="-426"/>
        </w:tabs>
        <w:adjustRightInd w:val="0"/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544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544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544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</w:t>
      </w:r>
      <w:r w:rsidR="00252B6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0AD308C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обязательной части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A9153C">
        <w:rPr>
          <w:rFonts w:ascii="Times New Roman" w:hAnsi="Times New Roman"/>
          <w:sz w:val="28"/>
          <w:szCs w:val="24"/>
        </w:rPr>
        <w:t>части</w:t>
      </w:r>
      <w:proofErr w:type="gramEnd"/>
      <w:r w:rsidRPr="00A9153C">
        <w:rPr>
          <w:rFonts w:ascii="Times New Roman" w:hAnsi="Times New Roman"/>
          <w:sz w:val="28"/>
          <w:szCs w:val="24"/>
        </w:rPr>
        <w:t xml:space="preserve">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</w:t>
      </w:r>
    </w:p>
    <w:p w14:paraId="0F2C13EC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родном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14:paraId="29050CE5" w14:textId="77777777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не превышает требований </w:t>
      </w:r>
      <w:proofErr w:type="spellStart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</w:t>
      </w:r>
      <w:r w:rsidR="003E39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59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 психофизическими особенностями на каждом возрастном этапе.</w:t>
      </w:r>
    </w:p>
    <w:p w14:paraId="41CC6919" w14:textId="0F4970BE"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="001D77D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5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7D2">
        <w:rPr>
          <w:rFonts w:ascii="Times New Roman" w:eastAsia="Times New Roman" w:hAnsi="Times New Roman" w:cs="Times New Roman"/>
          <w:sz w:val="28"/>
          <w:szCs w:val="28"/>
          <w:lang w:eastAsia="ru-RU"/>
        </w:rPr>
        <w:t>3648-20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14:paraId="59E8B33E" w14:textId="71AAA6D0" w:rsidR="00980EB0" w:rsidRPr="009107DC" w:rsidRDefault="00980EB0" w:rsidP="00191AD8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1D77D2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 3648-20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6-ти до 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 w:rsidR="00252B6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их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группах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14:paraId="4F313ADF" w14:textId="77777777" w:rsidR="00980EB0" w:rsidRDefault="00980EB0" w:rsidP="00191AD8">
      <w:pPr>
        <w:tabs>
          <w:tab w:val="left" w:pos="5245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14:paraId="2EAC65B0" w14:textId="77777777" w:rsidR="00EF74D1" w:rsidRPr="00C04A8F" w:rsidRDefault="00980EB0" w:rsidP="00C04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</w:t>
      </w:r>
      <w:r w:rsidR="00C04A8F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CF0F9" w14:textId="77777777" w:rsidR="002B45E3" w:rsidRDefault="002B45E3" w:rsidP="002B45E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Hlk113358685"/>
    </w:p>
    <w:p w14:paraId="19B6254C" w14:textId="77777777" w:rsidR="00F76C8D" w:rsidRDefault="00F76C8D" w:rsidP="002B45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411320F" w14:textId="77777777" w:rsidR="00F76C8D" w:rsidRDefault="00F76C8D" w:rsidP="002B45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05F9664" w14:textId="6E483B20" w:rsidR="00C04A8F" w:rsidRPr="00C04A8F" w:rsidRDefault="00C04A8F" w:rsidP="002B45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14:paraId="3E194602" w14:textId="77777777" w:rsidR="007F07E2" w:rsidRPr="007F07E2" w:rsidRDefault="007F07E2" w:rsidP="007F0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2409"/>
        <w:gridCol w:w="1843"/>
        <w:gridCol w:w="142"/>
        <w:gridCol w:w="709"/>
        <w:gridCol w:w="142"/>
        <w:gridCol w:w="851"/>
        <w:gridCol w:w="850"/>
        <w:gridCol w:w="970"/>
        <w:gridCol w:w="23"/>
        <w:gridCol w:w="856"/>
      </w:tblGrid>
      <w:tr w:rsidR="007F07E2" w:rsidRPr="007F07E2" w14:paraId="4A87421E" w14:textId="77777777" w:rsidTr="007F07E2">
        <w:trPr>
          <w:trHeight w:val="260"/>
        </w:trPr>
        <w:tc>
          <w:tcPr>
            <w:tcW w:w="5953" w:type="dxa"/>
            <w:gridSpan w:val="4"/>
            <w:vMerge w:val="restart"/>
            <w:vAlign w:val="center"/>
          </w:tcPr>
          <w:p w14:paraId="6A9F7FB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543" w:type="dxa"/>
            <w:gridSpan w:val="8"/>
          </w:tcPr>
          <w:p w14:paraId="03F4344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7F07E2" w:rsidRPr="007F07E2" w14:paraId="13D15535" w14:textId="77777777" w:rsidTr="007F07E2">
        <w:trPr>
          <w:trHeight w:val="160"/>
        </w:trPr>
        <w:tc>
          <w:tcPr>
            <w:tcW w:w="5953" w:type="dxa"/>
            <w:gridSpan w:val="4"/>
            <w:vMerge/>
            <w:vAlign w:val="center"/>
          </w:tcPr>
          <w:p w14:paraId="4200521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590F8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993" w:type="dxa"/>
            <w:gridSpan w:val="2"/>
            <w:vAlign w:val="center"/>
          </w:tcPr>
          <w:p w14:paraId="70B4534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3-4</w:t>
            </w:r>
          </w:p>
        </w:tc>
        <w:tc>
          <w:tcPr>
            <w:tcW w:w="850" w:type="dxa"/>
            <w:vAlign w:val="center"/>
          </w:tcPr>
          <w:p w14:paraId="50EAAF7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993" w:type="dxa"/>
            <w:gridSpan w:val="2"/>
            <w:vAlign w:val="center"/>
          </w:tcPr>
          <w:p w14:paraId="565A53C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  <w:tc>
          <w:tcPr>
            <w:tcW w:w="856" w:type="dxa"/>
            <w:vAlign w:val="center"/>
          </w:tcPr>
          <w:p w14:paraId="624BDFB0" w14:textId="2CABC3A6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4449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07E2" w:rsidRPr="007F07E2" w14:paraId="4212984B" w14:textId="77777777" w:rsidTr="007F07E2">
        <w:trPr>
          <w:trHeight w:val="480"/>
        </w:trPr>
        <w:tc>
          <w:tcPr>
            <w:tcW w:w="1701" w:type="dxa"/>
            <w:gridSpan w:val="2"/>
            <w:vMerge w:val="restart"/>
            <w:vAlign w:val="center"/>
          </w:tcPr>
          <w:p w14:paraId="60BE85CE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09" w:type="dxa"/>
            <w:vMerge w:val="restart"/>
            <w:vAlign w:val="center"/>
          </w:tcPr>
          <w:p w14:paraId="0820087B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843" w:type="dxa"/>
          </w:tcPr>
          <w:p w14:paraId="4FF2059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Длительность ООД (мин)</w:t>
            </w:r>
          </w:p>
        </w:tc>
        <w:tc>
          <w:tcPr>
            <w:tcW w:w="851" w:type="dxa"/>
            <w:gridSpan w:val="2"/>
          </w:tcPr>
          <w:p w14:paraId="62B9EBDF" w14:textId="77777777" w:rsidR="00897417" w:rsidRDefault="00897417" w:rsidP="0089741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2295CAF" w14:textId="47D5736D" w:rsidR="007F07E2" w:rsidRDefault="00897417" w:rsidP="0089741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  <w:p w14:paraId="12CD4075" w14:textId="6E90C02C" w:rsidR="00897417" w:rsidRPr="00897417" w:rsidRDefault="00897417" w:rsidP="0089741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2E90B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14:paraId="00735A0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  <w:vAlign w:val="center"/>
          </w:tcPr>
          <w:p w14:paraId="6451C7A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6" w:type="dxa"/>
            <w:vAlign w:val="center"/>
          </w:tcPr>
          <w:p w14:paraId="306587A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F07E2" w:rsidRPr="007F07E2" w14:paraId="5B8D7086" w14:textId="77777777" w:rsidTr="007F07E2">
        <w:tc>
          <w:tcPr>
            <w:tcW w:w="1701" w:type="dxa"/>
            <w:gridSpan w:val="2"/>
            <w:vMerge/>
            <w:vAlign w:val="center"/>
          </w:tcPr>
          <w:p w14:paraId="5E6941AC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70947D1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14D8B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5CCAE2B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ООД в неделю</w:t>
            </w:r>
          </w:p>
        </w:tc>
        <w:tc>
          <w:tcPr>
            <w:tcW w:w="851" w:type="dxa"/>
            <w:gridSpan w:val="2"/>
          </w:tcPr>
          <w:p w14:paraId="658A4880" w14:textId="77777777" w:rsidR="00067BB8" w:rsidRDefault="00067BB8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69229B" w14:textId="599934C5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52618C1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034945D3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2D086AD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6" w:type="dxa"/>
            <w:vAlign w:val="center"/>
          </w:tcPr>
          <w:p w14:paraId="36F7CD58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F07E2" w:rsidRPr="007F07E2" w14:paraId="0D4173E7" w14:textId="77777777" w:rsidTr="007F07E2">
        <w:tc>
          <w:tcPr>
            <w:tcW w:w="1701" w:type="dxa"/>
            <w:gridSpan w:val="2"/>
            <w:vMerge/>
            <w:vAlign w:val="center"/>
          </w:tcPr>
          <w:p w14:paraId="5C22B06D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39D72714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03102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Количество ООД в месяц/год</w:t>
            </w:r>
          </w:p>
        </w:tc>
        <w:tc>
          <w:tcPr>
            <w:tcW w:w="851" w:type="dxa"/>
            <w:gridSpan w:val="2"/>
          </w:tcPr>
          <w:p w14:paraId="26901CA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3" w:type="dxa"/>
            <w:gridSpan w:val="2"/>
            <w:vAlign w:val="center"/>
          </w:tcPr>
          <w:p w14:paraId="01A84D7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850" w:type="dxa"/>
            <w:vAlign w:val="center"/>
          </w:tcPr>
          <w:p w14:paraId="30B0D8C6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М/Г</w:t>
            </w:r>
          </w:p>
        </w:tc>
        <w:tc>
          <w:tcPr>
            <w:tcW w:w="993" w:type="dxa"/>
            <w:gridSpan w:val="2"/>
            <w:vAlign w:val="center"/>
          </w:tcPr>
          <w:p w14:paraId="0B78F82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М\Г</w:t>
            </w:r>
          </w:p>
        </w:tc>
        <w:tc>
          <w:tcPr>
            <w:tcW w:w="856" w:type="dxa"/>
            <w:vAlign w:val="center"/>
          </w:tcPr>
          <w:p w14:paraId="3AD4B57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М\Г</w:t>
            </w:r>
          </w:p>
        </w:tc>
      </w:tr>
      <w:tr w:rsidR="007F07E2" w:rsidRPr="007F07E2" w14:paraId="1A7BD3D1" w14:textId="77777777" w:rsidTr="007F07E2">
        <w:tc>
          <w:tcPr>
            <w:tcW w:w="1701" w:type="dxa"/>
            <w:gridSpan w:val="2"/>
            <w:vAlign w:val="center"/>
          </w:tcPr>
          <w:p w14:paraId="2308176C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409" w:type="dxa"/>
          </w:tcPr>
          <w:p w14:paraId="08774E0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Физическая</w:t>
            </w:r>
          </w:p>
          <w:p w14:paraId="63F9E498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43" w:type="dxa"/>
          </w:tcPr>
          <w:p w14:paraId="04C38AF1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5CB5EC5B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993" w:type="dxa"/>
            <w:gridSpan w:val="2"/>
            <w:vAlign w:val="center"/>
          </w:tcPr>
          <w:p w14:paraId="4A3950B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850" w:type="dxa"/>
            <w:vAlign w:val="center"/>
          </w:tcPr>
          <w:p w14:paraId="13DAB81B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993" w:type="dxa"/>
            <w:gridSpan w:val="2"/>
            <w:vAlign w:val="center"/>
          </w:tcPr>
          <w:p w14:paraId="48D590B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  <w:tc>
          <w:tcPr>
            <w:tcW w:w="856" w:type="dxa"/>
            <w:vAlign w:val="center"/>
          </w:tcPr>
          <w:p w14:paraId="441CA892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12/108</w:t>
            </w:r>
          </w:p>
        </w:tc>
      </w:tr>
      <w:tr w:rsidR="007F07E2" w:rsidRPr="007F07E2" w14:paraId="5B513F61" w14:textId="77777777" w:rsidTr="007F07E2">
        <w:tc>
          <w:tcPr>
            <w:tcW w:w="1701" w:type="dxa"/>
            <w:gridSpan w:val="2"/>
            <w:vMerge w:val="restart"/>
            <w:vAlign w:val="center"/>
          </w:tcPr>
          <w:p w14:paraId="1B79A62F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14:paraId="24E927D3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409" w:type="dxa"/>
            <w:vAlign w:val="center"/>
          </w:tcPr>
          <w:p w14:paraId="1FA99FD2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1843" w:type="dxa"/>
          </w:tcPr>
          <w:p w14:paraId="496510C8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14:paraId="4541AC2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14:paraId="0376832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0" w:type="dxa"/>
          </w:tcPr>
          <w:p w14:paraId="7491417B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</w:tcPr>
          <w:p w14:paraId="038A0A3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6" w:type="dxa"/>
            <w:vAlign w:val="center"/>
          </w:tcPr>
          <w:p w14:paraId="61B7980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7F07E2" w:rsidRPr="007F07E2" w14:paraId="05E32022" w14:textId="77777777" w:rsidTr="007F07E2">
        <w:tc>
          <w:tcPr>
            <w:tcW w:w="1701" w:type="dxa"/>
            <w:gridSpan w:val="2"/>
            <w:vMerge/>
            <w:vAlign w:val="center"/>
          </w:tcPr>
          <w:p w14:paraId="56F95476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62A261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843" w:type="dxa"/>
          </w:tcPr>
          <w:p w14:paraId="0A04C197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738360EB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122A17E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14:paraId="73E2B3A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5B121DB9" w14:textId="72F93FE5" w:rsidR="007F07E2" w:rsidRPr="007F07E2" w:rsidRDefault="00005C53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6" w:type="dxa"/>
            <w:vAlign w:val="center"/>
          </w:tcPr>
          <w:p w14:paraId="610B3452" w14:textId="4416DEEA" w:rsidR="007F07E2" w:rsidRPr="007F07E2" w:rsidRDefault="00005C53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F07E2" w:rsidRPr="007F07E2" w14:paraId="0DEDD5C0" w14:textId="77777777" w:rsidTr="007F07E2">
        <w:tc>
          <w:tcPr>
            <w:tcW w:w="1701" w:type="dxa"/>
            <w:gridSpan w:val="2"/>
            <w:vMerge/>
            <w:vAlign w:val="center"/>
          </w:tcPr>
          <w:p w14:paraId="755472DE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3C7A988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843" w:type="dxa"/>
          </w:tcPr>
          <w:p w14:paraId="5DBF9C0C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1AD269C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1531B77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14:paraId="2F58097A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5F705E77" w14:textId="4EC6E398" w:rsidR="007F07E2" w:rsidRPr="007F07E2" w:rsidRDefault="00005C53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6" w:type="dxa"/>
            <w:vAlign w:val="center"/>
          </w:tcPr>
          <w:p w14:paraId="74E4F091" w14:textId="5D0BC38E" w:rsidR="007F07E2" w:rsidRPr="007F07E2" w:rsidRDefault="00005C53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F07E2" w:rsidRPr="007F07E2" w14:paraId="3DA9F302" w14:textId="77777777" w:rsidTr="007F07E2">
        <w:tc>
          <w:tcPr>
            <w:tcW w:w="1701" w:type="dxa"/>
            <w:gridSpan w:val="2"/>
            <w:vMerge/>
            <w:vAlign w:val="center"/>
          </w:tcPr>
          <w:p w14:paraId="782DEFF4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55B4F3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843" w:type="dxa"/>
          </w:tcPr>
          <w:p w14:paraId="6AFBAAB4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14:paraId="53D0A98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14:paraId="0704C736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D5B1F4F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14:paraId="0BCCF87D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vAlign w:val="center"/>
          </w:tcPr>
          <w:p w14:paraId="51657E45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</w:tr>
      <w:tr w:rsidR="007F07E2" w:rsidRPr="007F07E2" w14:paraId="5E081B3C" w14:textId="77777777" w:rsidTr="007F07E2">
        <w:trPr>
          <w:trHeight w:val="196"/>
        </w:trPr>
        <w:tc>
          <w:tcPr>
            <w:tcW w:w="1701" w:type="dxa"/>
            <w:gridSpan w:val="2"/>
            <w:vAlign w:val="center"/>
          </w:tcPr>
          <w:p w14:paraId="3BDC7AAE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409" w:type="dxa"/>
            <w:vAlign w:val="center"/>
          </w:tcPr>
          <w:p w14:paraId="145B2EB8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843" w:type="dxa"/>
          </w:tcPr>
          <w:p w14:paraId="091C0397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14:paraId="12C27AEB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3" w:type="dxa"/>
            <w:gridSpan w:val="2"/>
          </w:tcPr>
          <w:p w14:paraId="49F252A7" w14:textId="479DA7D3" w:rsidR="007F07E2" w:rsidRPr="007F07E2" w:rsidRDefault="00005C53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14:paraId="70599CD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</w:tcPr>
          <w:p w14:paraId="38E3E670" w14:textId="38DDCDB1" w:rsidR="007F07E2" w:rsidRPr="007F07E2" w:rsidRDefault="009C12F9" w:rsidP="009C1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6" w:type="dxa"/>
            <w:vAlign w:val="center"/>
          </w:tcPr>
          <w:p w14:paraId="1A0C1ED9" w14:textId="6D81A85A" w:rsidR="007F07E2" w:rsidRPr="007F07E2" w:rsidRDefault="009C12F9" w:rsidP="009C12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F07E2" w:rsidRPr="007F07E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7F07E2" w:rsidRPr="007F07E2" w14:paraId="3D1AE3B9" w14:textId="77777777" w:rsidTr="007F07E2">
        <w:tc>
          <w:tcPr>
            <w:tcW w:w="1701" w:type="dxa"/>
            <w:gridSpan w:val="2"/>
            <w:vMerge w:val="restart"/>
            <w:vAlign w:val="center"/>
          </w:tcPr>
          <w:p w14:paraId="7809B3AC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09" w:type="dxa"/>
            <w:vAlign w:val="center"/>
          </w:tcPr>
          <w:p w14:paraId="273EB663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843" w:type="dxa"/>
          </w:tcPr>
          <w:p w14:paraId="2BE7B2D5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72C4581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14:paraId="717350F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850" w:type="dxa"/>
            <w:vAlign w:val="center"/>
          </w:tcPr>
          <w:p w14:paraId="6FF667B3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4/36</w:t>
            </w:r>
          </w:p>
        </w:tc>
        <w:tc>
          <w:tcPr>
            <w:tcW w:w="993" w:type="dxa"/>
            <w:gridSpan w:val="2"/>
            <w:vAlign w:val="center"/>
          </w:tcPr>
          <w:p w14:paraId="5AF538F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6" w:type="dxa"/>
            <w:vAlign w:val="center"/>
          </w:tcPr>
          <w:p w14:paraId="0C97F83D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7F07E2" w:rsidRPr="007F07E2" w14:paraId="0E4DFFA0" w14:textId="77777777" w:rsidTr="007F07E2">
        <w:tc>
          <w:tcPr>
            <w:tcW w:w="1701" w:type="dxa"/>
            <w:gridSpan w:val="2"/>
            <w:vMerge/>
            <w:vAlign w:val="center"/>
          </w:tcPr>
          <w:p w14:paraId="4B9F0673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EC7463D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843" w:type="dxa"/>
          </w:tcPr>
          <w:p w14:paraId="2DDE718C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49B6C41A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038DF4C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14:paraId="77F4869A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  <w:vAlign w:val="center"/>
          </w:tcPr>
          <w:p w14:paraId="7ADCBC0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6" w:type="dxa"/>
            <w:vAlign w:val="center"/>
          </w:tcPr>
          <w:p w14:paraId="0125482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7F07E2" w:rsidRPr="007F07E2" w14:paraId="166903E6" w14:textId="77777777" w:rsidTr="007F07E2">
        <w:trPr>
          <w:trHeight w:val="234"/>
        </w:trPr>
        <w:tc>
          <w:tcPr>
            <w:tcW w:w="1701" w:type="dxa"/>
            <w:gridSpan w:val="2"/>
            <w:vMerge/>
            <w:vAlign w:val="center"/>
          </w:tcPr>
          <w:p w14:paraId="61544F7A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A79E30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843" w:type="dxa"/>
          </w:tcPr>
          <w:p w14:paraId="31088F9D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14:paraId="307A59DF" w14:textId="35AF0C6F" w:rsidR="009C12F9" w:rsidRPr="007F07E2" w:rsidRDefault="009C12F9" w:rsidP="009C12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</w:tcPr>
          <w:p w14:paraId="60D67FB3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</w:tcPr>
          <w:p w14:paraId="1FEDDF0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993" w:type="dxa"/>
            <w:gridSpan w:val="2"/>
          </w:tcPr>
          <w:p w14:paraId="0390EF33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6" w:type="dxa"/>
            <w:vAlign w:val="center"/>
          </w:tcPr>
          <w:p w14:paraId="6A35361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7F07E2" w:rsidRPr="007F07E2" w14:paraId="4D8B5628" w14:textId="77777777" w:rsidTr="007F07E2">
        <w:tc>
          <w:tcPr>
            <w:tcW w:w="1701" w:type="dxa"/>
            <w:gridSpan w:val="2"/>
            <w:vMerge/>
            <w:vAlign w:val="center"/>
          </w:tcPr>
          <w:p w14:paraId="55C7457A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8C138A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14:paraId="07A65421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14:paraId="12F62F16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14:paraId="09792235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0" w:type="dxa"/>
            <w:vAlign w:val="center"/>
          </w:tcPr>
          <w:p w14:paraId="0721FC1C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93" w:type="dxa"/>
            <w:gridSpan w:val="2"/>
            <w:vAlign w:val="center"/>
          </w:tcPr>
          <w:p w14:paraId="3DD18222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6" w:type="dxa"/>
            <w:vAlign w:val="center"/>
          </w:tcPr>
          <w:p w14:paraId="297A228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7F07E2" w:rsidRPr="007F07E2" w14:paraId="2506D290" w14:textId="77777777" w:rsidTr="007F07E2">
        <w:tc>
          <w:tcPr>
            <w:tcW w:w="1701" w:type="dxa"/>
            <w:gridSpan w:val="2"/>
            <w:vAlign w:val="center"/>
          </w:tcPr>
          <w:p w14:paraId="75751073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14:paraId="2704F667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409" w:type="dxa"/>
            <w:vAlign w:val="center"/>
          </w:tcPr>
          <w:p w14:paraId="046D932E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7AB4034E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</w:tcPr>
          <w:p w14:paraId="66EFBEFF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  <w:gridSpan w:val="6"/>
          </w:tcPr>
          <w:p w14:paraId="167F19A0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7F07E2" w:rsidRPr="007F07E2" w14:paraId="32C413CC" w14:textId="77777777" w:rsidTr="007F07E2">
        <w:tc>
          <w:tcPr>
            <w:tcW w:w="566" w:type="dxa"/>
          </w:tcPr>
          <w:p w14:paraId="11C8A413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0" w:type="dxa"/>
            <w:gridSpan w:val="11"/>
          </w:tcPr>
          <w:p w14:paraId="594B247F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F07E2" w:rsidRPr="007F07E2" w14:paraId="39BCD0C2" w14:textId="77777777" w:rsidTr="007F07E2">
        <w:tc>
          <w:tcPr>
            <w:tcW w:w="6095" w:type="dxa"/>
            <w:gridSpan w:val="5"/>
          </w:tcPr>
          <w:p w14:paraId="27385606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Программа по музыкальному воспитанию детей дошкольного возраста И. Каплунова, И. </w:t>
            </w:r>
            <w:proofErr w:type="spellStart"/>
            <w:r w:rsidRPr="007F07E2">
              <w:rPr>
                <w:rFonts w:ascii="Times New Roman" w:eastAsia="Times New Roman" w:hAnsi="Times New Roman"/>
                <w:sz w:val="28"/>
                <w:szCs w:val="28"/>
              </w:rPr>
              <w:t>Новоскольцева</w:t>
            </w:r>
            <w:proofErr w:type="spellEnd"/>
            <w:r w:rsidRPr="007F07E2">
              <w:rPr>
                <w:rFonts w:ascii="Times New Roman" w:eastAsia="Times New Roman" w:hAnsi="Times New Roman"/>
                <w:sz w:val="28"/>
                <w:szCs w:val="28"/>
              </w:rPr>
              <w:t xml:space="preserve"> «Ладушки».</w:t>
            </w:r>
            <w:r w:rsidRPr="007F07E2">
              <w:rPr>
                <w:rFonts w:ascii="Times New Roman" w:hAnsi="Times New Roman"/>
                <w:sz w:val="28"/>
                <w:szCs w:val="28"/>
              </w:rPr>
              <w:t xml:space="preserve"> Отпечатано с готового оригинал-макета в типографии «Инфо </w:t>
            </w:r>
            <w:proofErr w:type="spellStart"/>
            <w:r w:rsidRPr="007F07E2">
              <w:rPr>
                <w:rFonts w:ascii="Times New Roman" w:hAnsi="Times New Roman"/>
                <w:sz w:val="28"/>
                <w:szCs w:val="28"/>
              </w:rPr>
              <w:t>Ол</w:t>
            </w:r>
            <w:proofErr w:type="spellEnd"/>
            <w:r w:rsidRPr="007F07E2">
              <w:rPr>
                <w:rFonts w:ascii="Times New Roman" w:hAnsi="Times New Roman"/>
                <w:sz w:val="28"/>
                <w:szCs w:val="28"/>
              </w:rPr>
              <w:t>», Санкт-Петербург</w:t>
            </w:r>
          </w:p>
        </w:tc>
        <w:tc>
          <w:tcPr>
            <w:tcW w:w="851" w:type="dxa"/>
            <w:gridSpan w:val="2"/>
          </w:tcPr>
          <w:p w14:paraId="3748E0A6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DF0A30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50" w:type="dxa"/>
            <w:vAlign w:val="center"/>
          </w:tcPr>
          <w:p w14:paraId="64968AA8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970" w:type="dxa"/>
            <w:vAlign w:val="center"/>
          </w:tcPr>
          <w:p w14:paraId="7E524A36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  <w:tc>
          <w:tcPr>
            <w:tcW w:w="879" w:type="dxa"/>
            <w:gridSpan w:val="2"/>
            <w:vAlign w:val="center"/>
          </w:tcPr>
          <w:p w14:paraId="35F60223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8/72</w:t>
            </w:r>
          </w:p>
        </w:tc>
      </w:tr>
      <w:tr w:rsidR="007F07E2" w:rsidRPr="007F07E2" w14:paraId="56EF0EE6" w14:textId="77777777" w:rsidTr="007F07E2">
        <w:tc>
          <w:tcPr>
            <w:tcW w:w="6095" w:type="dxa"/>
            <w:gridSpan w:val="5"/>
          </w:tcPr>
          <w:p w14:paraId="1BA1665D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– Махачкала: Изд-во АЛЕФ, 2014. – 72с.</w:t>
            </w:r>
          </w:p>
        </w:tc>
        <w:tc>
          <w:tcPr>
            <w:tcW w:w="851" w:type="dxa"/>
            <w:gridSpan w:val="2"/>
          </w:tcPr>
          <w:p w14:paraId="19E0C6FE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F3EC381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850" w:type="dxa"/>
            <w:vAlign w:val="center"/>
          </w:tcPr>
          <w:p w14:paraId="05DF25C7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3/27</w:t>
            </w:r>
          </w:p>
        </w:tc>
        <w:tc>
          <w:tcPr>
            <w:tcW w:w="970" w:type="dxa"/>
            <w:vAlign w:val="center"/>
          </w:tcPr>
          <w:p w14:paraId="5CB8E4B6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3/27</w:t>
            </w:r>
          </w:p>
        </w:tc>
        <w:tc>
          <w:tcPr>
            <w:tcW w:w="879" w:type="dxa"/>
            <w:gridSpan w:val="2"/>
            <w:vAlign w:val="center"/>
          </w:tcPr>
          <w:p w14:paraId="3C2AF468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7F07E2" w:rsidRPr="007F07E2" w14:paraId="103F4C4C" w14:textId="77777777" w:rsidTr="007F07E2">
        <w:tc>
          <w:tcPr>
            <w:tcW w:w="6095" w:type="dxa"/>
            <w:gridSpan w:val="5"/>
          </w:tcPr>
          <w:p w14:paraId="2C1B7495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 xml:space="preserve">Учебно-методическое пособие «Сан </w:t>
            </w:r>
            <w:proofErr w:type="spellStart"/>
            <w:r w:rsidRPr="007F07E2">
              <w:rPr>
                <w:rFonts w:ascii="Times New Roman" w:hAnsi="Times New Roman"/>
                <w:sz w:val="28"/>
                <w:szCs w:val="28"/>
              </w:rPr>
              <w:t>къоман</w:t>
            </w:r>
            <w:proofErr w:type="spellEnd"/>
            <w:r w:rsidRPr="007F07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07E2">
              <w:rPr>
                <w:rFonts w:ascii="Times New Roman" w:hAnsi="Times New Roman"/>
                <w:sz w:val="28"/>
                <w:szCs w:val="28"/>
              </w:rPr>
              <w:t>хазна</w:t>
            </w:r>
            <w:proofErr w:type="spellEnd"/>
            <w:r w:rsidRPr="007F07E2">
              <w:rPr>
                <w:rFonts w:ascii="Times New Roman" w:hAnsi="Times New Roman"/>
                <w:sz w:val="28"/>
                <w:szCs w:val="28"/>
              </w:rPr>
              <w:t xml:space="preserve">» АО «ИПК Грозненский рабочий»-2022 </w:t>
            </w:r>
            <w:proofErr w:type="spellStart"/>
            <w:r w:rsidRPr="007F07E2">
              <w:rPr>
                <w:rFonts w:ascii="Times New Roman" w:hAnsi="Times New Roman"/>
                <w:sz w:val="28"/>
                <w:szCs w:val="28"/>
              </w:rPr>
              <w:lastRenderedPageBreak/>
              <w:t>Абдрахманова</w:t>
            </w:r>
            <w:proofErr w:type="spellEnd"/>
            <w:r w:rsidRPr="007F07E2">
              <w:rPr>
                <w:rFonts w:ascii="Times New Roman" w:hAnsi="Times New Roman"/>
                <w:sz w:val="28"/>
                <w:szCs w:val="28"/>
              </w:rPr>
              <w:t xml:space="preserve"> Ж.М. </w:t>
            </w:r>
            <w:proofErr w:type="spellStart"/>
            <w:r w:rsidRPr="007F07E2">
              <w:rPr>
                <w:rFonts w:ascii="Times New Roman" w:hAnsi="Times New Roman"/>
                <w:sz w:val="28"/>
                <w:szCs w:val="28"/>
              </w:rPr>
              <w:t>Джунаидов</w:t>
            </w:r>
            <w:proofErr w:type="spellEnd"/>
            <w:r w:rsidRPr="007F07E2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851" w:type="dxa"/>
            <w:gridSpan w:val="2"/>
          </w:tcPr>
          <w:p w14:paraId="3454489A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07218EF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334C42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970" w:type="dxa"/>
            <w:vAlign w:val="center"/>
          </w:tcPr>
          <w:p w14:paraId="4F016C19" w14:textId="77777777" w:rsidR="007F07E2" w:rsidRPr="007F07E2" w:rsidRDefault="007F07E2" w:rsidP="00735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879" w:type="dxa"/>
            <w:gridSpan w:val="2"/>
            <w:vAlign w:val="center"/>
          </w:tcPr>
          <w:p w14:paraId="049CD90C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</w:tr>
      <w:tr w:rsidR="007F07E2" w:rsidRPr="007F07E2" w14:paraId="7E55373A" w14:textId="77777777" w:rsidTr="007F07E2">
        <w:tc>
          <w:tcPr>
            <w:tcW w:w="6095" w:type="dxa"/>
            <w:gridSpan w:val="5"/>
          </w:tcPr>
          <w:p w14:paraId="675EB628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851" w:type="dxa"/>
            <w:gridSpan w:val="2"/>
          </w:tcPr>
          <w:p w14:paraId="377EFF5D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E175CAB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14AC359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0" w:type="dxa"/>
            <w:vAlign w:val="center"/>
          </w:tcPr>
          <w:p w14:paraId="2C34DBCA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879" w:type="dxa"/>
            <w:gridSpan w:val="2"/>
            <w:vAlign w:val="center"/>
          </w:tcPr>
          <w:p w14:paraId="02E09F8B" w14:textId="77777777" w:rsidR="007F07E2" w:rsidRPr="007F07E2" w:rsidRDefault="007F07E2" w:rsidP="00735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07E2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</w:tr>
      <w:bookmarkEnd w:id="1"/>
    </w:tbl>
    <w:p w14:paraId="26349636" w14:textId="77777777" w:rsidR="0073643A" w:rsidRDefault="0073643A"/>
    <w:sectPr w:rsidR="0073643A" w:rsidSect="005D4E58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EA8B" w14:textId="77777777" w:rsidR="004E543F" w:rsidRDefault="004E543F" w:rsidP="002B45E3">
      <w:pPr>
        <w:spacing w:after="0" w:line="240" w:lineRule="auto"/>
      </w:pPr>
      <w:r>
        <w:separator/>
      </w:r>
    </w:p>
  </w:endnote>
  <w:endnote w:type="continuationSeparator" w:id="0">
    <w:p w14:paraId="477EA2BB" w14:textId="77777777" w:rsidR="004E543F" w:rsidRDefault="004E543F" w:rsidP="002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C662" w14:textId="77777777" w:rsidR="004E543F" w:rsidRDefault="004E543F" w:rsidP="002B45E3">
      <w:pPr>
        <w:spacing w:after="0" w:line="240" w:lineRule="auto"/>
      </w:pPr>
      <w:r>
        <w:separator/>
      </w:r>
    </w:p>
  </w:footnote>
  <w:footnote w:type="continuationSeparator" w:id="0">
    <w:p w14:paraId="36FD6DA5" w14:textId="77777777" w:rsidR="004E543F" w:rsidRDefault="004E543F" w:rsidP="002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0F58" w14:textId="57BCE6A0" w:rsidR="002B45E3" w:rsidRDefault="002B45E3" w:rsidP="0057040F">
    <w:pPr>
      <w:pStyle w:val="a8"/>
    </w:pPr>
  </w:p>
  <w:p w14:paraId="3EB26AD8" w14:textId="77777777" w:rsidR="002B45E3" w:rsidRDefault="002B45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B0"/>
    <w:rsid w:val="00001BD2"/>
    <w:rsid w:val="0000379B"/>
    <w:rsid w:val="00005C53"/>
    <w:rsid w:val="0002565D"/>
    <w:rsid w:val="00035898"/>
    <w:rsid w:val="00067BB8"/>
    <w:rsid w:val="000904A2"/>
    <w:rsid w:val="000943FB"/>
    <w:rsid w:val="000B4089"/>
    <w:rsid w:val="001032BD"/>
    <w:rsid w:val="00113530"/>
    <w:rsid w:val="00134651"/>
    <w:rsid w:val="00173D18"/>
    <w:rsid w:val="00191AD8"/>
    <w:rsid w:val="001B6F93"/>
    <w:rsid w:val="001D77D2"/>
    <w:rsid w:val="001E5ACA"/>
    <w:rsid w:val="00206F57"/>
    <w:rsid w:val="00232961"/>
    <w:rsid w:val="00252B63"/>
    <w:rsid w:val="002B45E3"/>
    <w:rsid w:val="002B75B1"/>
    <w:rsid w:val="002D50D0"/>
    <w:rsid w:val="002F24BB"/>
    <w:rsid w:val="00334742"/>
    <w:rsid w:val="00343F2A"/>
    <w:rsid w:val="003538C3"/>
    <w:rsid w:val="003856B8"/>
    <w:rsid w:val="003B2486"/>
    <w:rsid w:val="003B484A"/>
    <w:rsid w:val="003B7506"/>
    <w:rsid w:val="003E3927"/>
    <w:rsid w:val="00434956"/>
    <w:rsid w:val="00434CBD"/>
    <w:rsid w:val="0047135C"/>
    <w:rsid w:val="00495950"/>
    <w:rsid w:val="004E543F"/>
    <w:rsid w:val="0051387A"/>
    <w:rsid w:val="00523D70"/>
    <w:rsid w:val="00544499"/>
    <w:rsid w:val="0057040F"/>
    <w:rsid w:val="00592507"/>
    <w:rsid w:val="00596868"/>
    <w:rsid w:val="005A4494"/>
    <w:rsid w:val="005A69C8"/>
    <w:rsid w:val="005D05E4"/>
    <w:rsid w:val="005D4E58"/>
    <w:rsid w:val="006041DB"/>
    <w:rsid w:val="00626C25"/>
    <w:rsid w:val="006442A9"/>
    <w:rsid w:val="00666A2C"/>
    <w:rsid w:val="006B7BB2"/>
    <w:rsid w:val="006C7A00"/>
    <w:rsid w:val="006D6C51"/>
    <w:rsid w:val="00725669"/>
    <w:rsid w:val="0073630F"/>
    <w:rsid w:val="0073643A"/>
    <w:rsid w:val="007457B6"/>
    <w:rsid w:val="007844EE"/>
    <w:rsid w:val="00794056"/>
    <w:rsid w:val="007A00B7"/>
    <w:rsid w:val="007D0DD0"/>
    <w:rsid w:val="007F07E2"/>
    <w:rsid w:val="0084588B"/>
    <w:rsid w:val="00850DE7"/>
    <w:rsid w:val="008711C4"/>
    <w:rsid w:val="00897417"/>
    <w:rsid w:val="008A4453"/>
    <w:rsid w:val="008B5AF8"/>
    <w:rsid w:val="008E184F"/>
    <w:rsid w:val="00910CC5"/>
    <w:rsid w:val="009459D5"/>
    <w:rsid w:val="0095128E"/>
    <w:rsid w:val="00980EB0"/>
    <w:rsid w:val="00996F75"/>
    <w:rsid w:val="009C0794"/>
    <w:rsid w:val="009C12F9"/>
    <w:rsid w:val="009C506D"/>
    <w:rsid w:val="009F4DA2"/>
    <w:rsid w:val="00A16D8E"/>
    <w:rsid w:val="00A2132C"/>
    <w:rsid w:val="00A2343E"/>
    <w:rsid w:val="00A31935"/>
    <w:rsid w:val="00A60141"/>
    <w:rsid w:val="00A77A29"/>
    <w:rsid w:val="00A8280C"/>
    <w:rsid w:val="00AA49C7"/>
    <w:rsid w:val="00AB459F"/>
    <w:rsid w:val="00AD4255"/>
    <w:rsid w:val="00AE6769"/>
    <w:rsid w:val="00B05415"/>
    <w:rsid w:val="00B10965"/>
    <w:rsid w:val="00BA3967"/>
    <w:rsid w:val="00BD28F9"/>
    <w:rsid w:val="00BE29FC"/>
    <w:rsid w:val="00BF550A"/>
    <w:rsid w:val="00C04A8F"/>
    <w:rsid w:val="00C25C5C"/>
    <w:rsid w:val="00C66F7D"/>
    <w:rsid w:val="00C75279"/>
    <w:rsid w:val="00C94953"/>
    <w:rsid w:val="00CA109A"/>
    <w:rsid w:val="00CF3C3D"/>
    <w:rsid w:val="00D11232"/>
    <w:rsid w:val="00D23331"/>
    <w:rsid w:val="00D34424"/>
    <w:rsid w:val="00D665C7"/>
    <w:rsid w:val="00D92547"/>
    <w:rsid w:val="00E452AA"/>
    <w:rsid w:val="00E81919"/>
    <w:rsid w:val="00E838AE"/>
    <w:rsid w:val="00EA43DD"/>
    <w:rsid w:val="00EB2720"/>
    <w:rsid w:val="00EF74D1"/>
    <w:rsid w:val="00F76C8D"/>
    <w:rsid w:val="00F856F7"/>
    <w:rsid w:val="00FA0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9544"/>
  <w15:docId w15:val="{04EBD024-BF72-4602-9B05-752C6A7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B0"/>
  </w:style>
  <w:style w:type="paragraph" w:styleId="1">
    <w:name w:val="heading 1"/>
    <w:basedOn w:val="a"/>
    <w:next w:val="a"/>
    <w:link w:val="10"/>
    <w:uiPriority w:val="9"/>
    <w:qFormat/>
    <w:rsid w:val="00845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9A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8A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8A4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7">
    <w:name w:val="Table Grid"/>
    <w:basedOn w:val="a1"/>
    <w:uiPriority w:val="59"/>
    <w:rsid w:val="007F07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E2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2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5E3"/>
  </w:style>
  <w:style w:type="paragraph" w:styleId="aa">
    <w:name w:val="footer"/>
    <w:basedOn w:val="a"/>
    <w:link w:val="ab"/>
    <w:uiPriority w:val="99"/>
    <w:unhideWhenUsed/>
    <w:rsid w:val="002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256F-9D58-46FA-B66D-FA5BE83A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Zarema</dc:creator>
  <cp:lastModifiedBy>Мизан Магомадова</cp:lastModifiedBy>
  <cp:revision>7</cp:revision>
  <cp:lastPrinted>2024-09-03T14:07:00Z</cp:lastPrinted>
  <dcterms:created xsi:type="dcterms:W3CDTF">2024-09-03T11:46:00Z</dcterms:created>
  <dcterms:modified xsi:type="dcterms:W3CDTF">2024-11-15T08:14:00Z</dcterms:modified>
</cp:coreProperties>
</file>