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47" w:rsidRDefault="00486047" w:rsidP="00486047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486047" w:rsidRDefault="00486047" w:rsidP="00486047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</w:t>
      </w:r>
      <w:proofErr w:type="gramStart"/>
      <w:r>
        <w:rPr>
          <w:rFonts w:cs="Arial"/>
          <w:b/>
          <w:szCs w:val="26"/>
        </w:rPr>
        <w:t>ЧЕЧЕН-АУЛ</w:t>
      </w:r>
      <w:proofErr w:type="gramEnd"/>
      <w:r>
        <w:rPr>
          <w:rFonts w:cs="Arial"/>
          <w:b/>
          <w:szCs w:val="26"/>
        </w:rPr>
        <w:t xml:space="preserve"> </w:t>
      </w:r>
    </w:p>
    <w:p w:rsidR="00486047" w:rsidRPr="00404EAF" w:rsidRDefault="00486047" w:rsidP="00486047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486047" w:rsidRPr="00404EAF" w:rsidRDefault="00486047" w:rsidP="00486047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486047" w:rsidTr="00B76680">
        <w:trPr>
          <w:trHeight w:val="1701"/>
        </w:trPr>
        <w:tc>
          <w:tcPr>
            <w:tcW w:w="4962" w:type="dxa"/>
            <w:hideMark/>
          </w:tcPr>
          <w:p w:rsidR="00486047" w:rsidRDefault="00486047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486047" w:rsidRDefault="00486047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486047" w:rsidRDefault="00486047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</w:t>
            </w:r>
            <w:proofErr w:type="spellStart"/>
            <w:r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.Ч</w:t>
            </w:r>
            <w:proofErr w:type="gramEnd"/>
            <w:r>
              <w:rPr>
                <w:rFonts w:eastAsia="Calibri"/>
                <w:sz w:val="28"/>
                <w:szCs w:val="28"/>
              </w:rPr>
              <w:t>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</w:t>
            </w:r>
          </w:p>
          <w:p w:rsidR="00486047" w:rsidRDefault="00486047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486047" w:rsidRDefault="00486047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486047" w:rsidRDefault="00486047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01.08.</w:t>
            </w:r>
            <w:r>
              <w:rPr>
                <w:rFonts w:eastAsia="Calibri"/>
                <w:sz w:val="28"/>
                <w:szCs w:val="28"/>
                <w:u w:val="single"/>
              </w:rPr>
              <w:t>20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08</w:t>
            </w:r>
            <w:r>
              <w:rPr>
                <w:rFonts w:eastAsia="Calibri"/>
                <w:sz w:val="28"/>
                <w:szCs w:val="28"/>
              </w:rPr>
              <w:t xml:space="preserve">) </w:t>
            </w:r>
          </w:p>
        </w:tc>
        <w:tc>
          <w:tcPr>
            <w:tcW w:w="284" w:type="dxa"/>
          </w:tcPr>
          <w:p w:rsidR="00486047" w:rsidRDefault="00486047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486047" w:rsidRDefault="00486047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486047" w:rsidRDefault="00486047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486047" w:rsidRDefault="00486047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eastAsia="Calibri"/>
                <w:sz w:val="28"/>
                <w:szCs w:val="28"/>
              </w:rPr>
              <w:t>Чечен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-Аул муниципального образования городской округ </w:t>
            </w:r>
            <w:proofErr w:type="spellStart"/>
            <w:r>
              <w:rPr>
                <w:rFonts w:eastAsia="Calibri"/>
                <w:sz w:val="28"/>
                <w:szCs w:val="28"/>
              </w:rPr>
              <w:t>г</w:t>
            </w:r>
            <w:proofErr w:type="gramStart"/>
            <w:r>
              <w:rPr>
                <w:rFonts w:eastAsia="Calibri"/>
                <w:sz w:val="28"/>
                <w:szCs w:val="28"/>
              </w:rPr>
              <w:t>.А</w:t>
            </w:r>
            <w:proofErr w:type="gramEnd"/>
            <w:r>
              <w:rPr>
                <w:rFonts w:eastAsia="Calibri"/>
                <w:sz w:val="28"/>
                <w:szCs w:val="28"/>
              </w:rPr>
              <w:t>ргун</w:t>
            </w:r>
            <w:proofErr w:type="spellEnd"/>
            <w:r>
              <w:rPr>
                <w:rFonts w:eastAsia="Calibri"/>
                <w:sz w:val="28"/>
                <w:szCs w:val="28"/>
              </w:rPr>
              <w:t>»</w:t>
            </w:r>
          </w:p>
          <w:p w:rsidR="00486047" w:rsidRDefault="00486047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01.08.2024</w:t>
            </w:r>
            <w:r>
              <w:rPr>
                <w:rFonts w:eastAsia="Calibri"/>
                <w:sz w:val="28"/>
                <w:szCs w:val="28"/>
              </w:rPr>
              <w:t xml:space="preserve"> г. № </w:t>
            </w:r>
            <w:r w:rsidRPr="00B86D79">
              <w:rPr>
                <w:rFonts w:eastAsia="Calibri"/>
                <w:sz w:val="28"/>
                <w:szCs w:val="28"/>
                <w:u w:val="single"/>
              </w:rPr>
              <w:t>08</w:t>
            </w:r>
          </w:p>
        </w:tc>
      </w:tr>
    </w:tbl>
    <w:p w:rsidR="00486047" w:rsidRDefault="00486047" w:rsidP="00486047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486047" w:rsidRPr="00213F7C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Pr="00213F7C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4C13C7">
        <w:rPr>
          <w:b/>
          <w:caps/>
          <w:sz w:val="28"/>
          <w:szCs w:val="28"/>
        </w:rPr>
        <w:t xml:space="preserve">Положение </w:t>
      </w:r>
    </w:p>
    <w:p w:rsidR="00486047" w:rsidRPr="00AB5729" w:rsidRDefault="00486047" w:rsidP="004860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4C13C7">
        <w:rPr>
          <w:b/>
          <w:caps/>
          <w:sz w:val="28"/>
          <w:szCs w:val="28"/>
        </w:rPr>
        <w:t xml:space="preserve">о языке (языках) образования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ЧЕЧЕН-АУЛ</w:t>
      </w:r>
      <w:proofErr w:type="gramEnd"/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486047" w:rsidRPr="00AB5729" w:rsidRDefault="00486047" w:rsidP="0048604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486047" w:rsidRPr="00213F7C" w:rsidRDefault="00486047" w:rsidP="00486047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486047" w:rsidRPr="00213F7C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Pr="00213F7C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Pr="00213F7C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Pr="00213F7C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  <w:r>
        <w:rPr>
          <w:sz w:val="28"/>
        </w:rPr>
        <w:t>ПРИНЯТО</w:t>
      </w:r>
      <w:r w:rsidRPr="00DF7E76">
        <w:rPr>
          <w:sz w:val="28"/>
        </w:rPr>
        <w:t xml:space="preserve"> </w:t>
      </w:r>
    </w:p>
    <w:p w:rsidR="00486047" w:rsidRPr="00DF7E76" w:rsidRDefault="00486047" w:rsidP="00486047">
      <w:pPr>
        <w:ind w:firstLine="709"/>
        <w:jc w:val="both"/>
        <w:rPr>
          <w:sz w:val="28"/>
        </w:rPr>
      </w:pPr>
      <w:r w:rsidRPr="00DF7E76">
        <w:rPr>
          <w:sz w:val="28"/>
        </w:rPr>
        <w:t>Родительск</w:t>
      </w:r>
      <w:r>
        <w:rPr>
          <w:sz w:val="28"/>
        </w:rPr>
        <w:t>им</w:t>
      </w:r>
      <w:r w:rsidRPr="00DF7E76">
        <w:rPr>
          <w:sz w:val="28"/>
        </w:rPr>
        <w:t xml:space="preserve"> комите</w:t>
      </w:r>
      <w:r>
        <w:rPr>
          <w:sz w:val="28"/>
        </w:rPr>
        <w:t>том</w:t>
      </w:r>
    </w:p>
    <w:p w:rsidR="00486047" w:rsidRDefault="00486047" w:rsidP="00486047">
      <w:pPr>
        <w:ind w:firstLine="709"/>
        <w:jc w:val="both"/>
        <w:rPr>
          <w:sz w:val="28"/>
        </w:rPr>
      </w:pPr>
      <w:r>
        <w:rPr>
          <w:sz w:val="28"/>
        </w:rPr>
        <w:t>(</w:t>
      </w:r>
      <w:r w:rsidRPr="00DF7E76">
        <w:rPr>
          <w:sz w:val="28"/>
        </w:rPr>
        <w:t>Протокол от _______</w:t>
      </w:r>
      <w:r>
        <w:rPr>
          <w:sz w:val="28"/>
        </w:rPr>
        <w:t>___</w:t>
      </w:r>
      <w:r w:rsidRPr="00DF7E76">
        <w:rPr>
          <w:sz w:val="28"/>
        </w:rPr>
        <w:t xml:space="preserve"> 202__ г. № _____</w:t>
      </w:r>
      <w:r>
        <w:rPr>
          <w:sz w:val="28"/>
        </w:rPr>
        <w:t>)</w:t>
      </w:r>
    </w:p>
    <w:p w:rsidR="00486047" w:rsidRDefault="00486047" w:rsidP="0048604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6047" w:rsidRPr="00183357" w:rsidRDefault="00486047" w:rsidP="0048604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Чечен</w:t>
      </w:r>
      <w:proofErr w:type="spellEnd"/>
      <w:r>
        <w:rPr>
          <w:sz w:val="28"/>
          <w:szCs w:val="28"/>
        </w:rPr>
        <w:t>-Аул</w:t>
      </w:r>
      <w:proofErr w:type="gramEnd"/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486047" w:rsidRPr="004C13C7" w:rsidRDefault="00486047" w:rsidP="00486047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lastRenderedPageBreak/>
        <w:t>1. Общие положения</w:t>
      </w: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1.1. </w:t>
      </w:r>
      <w:proofErr w:type="gramStart"/>
      <w:r w:rsidRPr="004C13C7">
        <w:rPr>
          <w:sz w:val="28"/>
        </w:rPr>
        <w:t>Настоящее Положение о языке (языках) образования в ДОУ (детском саду) разработано в соответствии с Федеральным законом № 273-ФЗ от 29.12.2012 «Об образовании в Российской Федерации» с изменениями от 8 августа 2024 года, Декларацией о языках народов России «О языках народов Российской Федерации» от 25.10.1991 г. № 1807-1 с изменениями от 13 июня 2023, Законом Российской Федерации № 53-ФЗ от 01.06.2005 г. «О государственном</w:t>
      </w:r>
      <w:proofErr w:type="gramEnd"/>
      <w:r w:rsidRPr="004C13C7">
        <w:rPr>
          <w:sz w:val="28"/>
        </w:rPr>
        <w:t xml:space="preserve"> </w:t>
      </w:r>
      <w:proofErr w:type="gramStart"/>
      <w:r w:rsidRPr="004C13C7">
        <w:rPr>
          <w:sz w:val="28"/>
        </w:rPr>
        <w:t xml:space="preserve">языке Российской Федерации» с изменениями от 28 февраля 2023 года,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года, а также Уставом дошкольного образовательного учреждения. </w:t>
      </w:r>
      <w:proofErr w:type="gramEnd"/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1.2. Данное Положение о языке образования в ДОУ (далее - Положение) определяет язык (языки)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1.3. Настоящее Положение о языках обучения в ДОУ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дошкольное образование.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1.4. Настоящее Положение обязательно для исполнения всеми участниками образовательных отношений. </w:t>
      </w:r>
    </w:p>
    <w:p w:rsidR="00486047" w:rsidRPr="004C13C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>1.5.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 1.6. Дошкольное образовательное учреждение обеспечивает открытость и доступность информац</w:t>
      </w:r>
      <w:proofErr w:type="gramStart"/>
      <w:r w:rsidRPr="004C13C7">
        <w:rPr>
          <w:sz w:val="28"/>
        </w:rPr>
        <w:t>ии о я</w:t>
      </w:r>
      <w:proofErr w:type="gramEnd"/>
      <w:r w:rsidRPr="004C13C7">
        <w:rPr>
          <w:sz w:val="28"/>
        </w:rPr>
        <w:t>зыке образования и порядке организации изучения родных языков.</w:t>
      </w: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Pr="004C13C7" w:rsidRDefault="00486047" w:rsidP="00486047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2. Требования к языкам при осуществлении образовательной деятельности</w:t>
      </w: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2.2. 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lastRenderedPageBreak/>
        <w:t xml:space="preserve"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2.4. В ДОУ создаются условия для изучения русского языка, как государственного языка Российской Федерации.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2.5.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(ФГОС ДО) и с учетом федеральной образовательной программой дошкольного образования (ФОП </w:t>
      </w:r>
      <w:proofErr w:type="gramStart"/>
      <w:r w:rsidRPr="004C13C7">
        <w:rPr>
          <w:sz w:val="28"/>
        </w:rPr>
        <w:t>ДО</w:t>
      </w:r>
      <w:proofErr w:type="gramEnd"/>
      <w:r w:rsidRPr="004C13C7">
        <w:rPr>
          <w:sz w:val="28"/>
        </w:rPr>
        <w:t xml:space="preserve">). </w:t>
      </w:r>
    </w:p>
    <w:p w:rsidR="00486047" w:rsidRPr="004C13C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>2.6.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:rsidR="00486047" w:rsidRPr="004C13C7" w:rsidRDefault="00486047" w:rsidP="00486047">
      <w:pPr>
        <w:ind w:firstLine="709"/>
        <w:jc w:val="both"/>
        <w:rPr>
          <w:sz w:val="28"/>
        </w:rPr>
      </w:pPr>
    </w:p>
    <w:p w:rsidR="00486047" w:rsidRPr="004C13C7" w:rsidRDefault="00486047" w:rsidP="00486047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3. Ведение образовательной деятельности в детском саду</w:t>
      </w:r>
    </w:p>
    <w:p w:rsidR="00486047" w:rsidRPr="004C13C7" w:rsidRDefault="00486047" w:rsidP="00486047">
      <w:pPr>
        <w:ind w:firstLine="709"/>
        <w:jc w:val="center"/>
        <w:rPr>
          <w:b/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3.1. В ДОУ образовательная деятельность осуществляется на государственном русском языке.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3.2. Преподавание и изучение русского языка осуществляется в соответствии с ФГОС дошкольного образования.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3.3. При использовании русского языка в дошкольном образовательном учреждении должны соблюдаться нормы современного русского литературного языка.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3.4. 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3.5.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3.6.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</w:t>
      </w:r>
      <w:proofErr w:type="gramStart"/>
      <w:r w:rsidRPr="004C13C7">
        <w:rPr>
          <w:sz w:val="28"/>
        </w:rPr>
        <w:t>обучение по</w:t>
      </w:r>
      <w:proofErr w:type="gramEnd"/>
      <w:r w:rsidRPr="004C13C7">
        <w:rPr>
          <w:sz w:val="28"/>
        </w:rPr>
        <w:t xml:space="preserve"> образовательной программе дошкольного образования.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3.7.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</w:t>
      </w:r>
      <w:r w:rsidRPr="004C13C7">
        <w:rPr>
          <w:sz w:val="28"/>
        </w:rPr>
        <w:lastRenderedPageBreak/>
        <w:t xml:space="preserve">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3.8.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оформляются на государственном языке Российской Федерации — русском языке.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3.9.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3.10. При поступлении ребенка в детский сад родители (законные представители) несовершеннолетних воспитанников или лица </w:t>
      </w:r>
      <w:proofErr w:type="gramStart"/>
      <w:r w:rsidRPr="004C13C7">
        <w:rPr>
          <w:sz w:val="28"/>
        </w:rPr>
        <w:t>их</w:t>
      </w:r>
      <w:proofErr w:type="gramEnd"/>
      <w:r w:rsidRPr="004C13C7">
        <w:rPr>
          <w:sz w:val="28"/>
        </w:rPr>
        <w:t xml:space="preserve"> заменяющие в заявлении указывают желаемое для них изучение родного языка. </w:t>
      </w:r>
    </w:p>
    <w:p w:rsidR="00486047" w:rsidRPr="004C13C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>3.11.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:rsidR="00486047" w:rsidRPr="004C13C7" w:rsidRDefault="00486047" w:rsidP="00486047">
      <w:pPr>
        <w:ind w:firstLine="709"/>
        <w:jc w:val="both"/>
        <w:rPr>
          <w:sz w:val="28"/>
        </w:rPr>
      </w:pPr>
    </w:p>
    <w:p w:rsidR="00486047" w:rsidRPr="004C13C7" w:rsidRDefault="00486047" w:rsidP="00486047">
      <w:pPr>
        <w:ind w:firstLine="709"/>
        <w:jc w:val="center"/>
        <w:rPr>
          <w:b/>
          <w:sz w:val="28"/>
        </w:rPr>
      </w:pPr>
      <w:r w:rsidRPr="004C13C7">
        <w:rPr>
          <w:b/>
          <w:sz w:val="28"/>
        </w:rPr>
        <w:t>4. Заключительные положения</w:t>
      </w: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4.1. Настоящее Положение о языке образования и обучения является локальным нормативным актом ДОУ, принимается на Педагогическом совете работников детского сада и утверждается (либо вводится в действие) приказом заведующего дошкольным образовательным учреждением.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 xml:space="preserve">4.3. Положение принимается на неопределенный срок. Изменения и дополнения к Положению принимаются в порядке, предусмотренном п.4.1 настоящего Положения. </w:t>
      </w:r>
    </w:p>
    <w:p w:rsidR="00486047" w:rsidRDefault="00486047" w:rsidP="00486047">
      <w:pPr>
        <w:ind w:firstLine="709"/>
        <w:jc w:val="both"/>
        <w:rPr>
          <w:sz w:val="28"/>
        </w:rPr>
      </w:pPr>
      <w:r w:rsidRPr="004C13C7">
        <w:rPr>
          <w:sz w:val="28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bookmarkStart w:id="0" w:name="_GoBack"/>
      <w:bookmarkEnd w:id="0"/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widowControl w:val="0"/>
        <w:autoSpaceDE w:val="0"/>
        <w:autoSpaceDN w:val="0"/>
        <w:adjustRightInd w:val="0"/>
        <w:rPr>
          <w:sz w:val="28"/>
        </w:rPr>
      </w:pPr>
    </w:p>
    <w:p w:rsidR="000F476A" w:rsidRPr="00213F7C" w:rsidRDefault="000F476A" w:rsidP="000F476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D066C9" w:rsidRDefault="00D066C9" w:rsidP="00D066C9"/>
    <w:p w:rsidR="00BA2E05" w:rsidRDefault="00BA2E05" w:rsidP="00185342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sectPr w:rsidR="00BA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0F476A"/>
    <w:rsid w:val="00124CAF"/>
    <w:rsid w:val="00185342"/>
    <w:rsid w:val="00202880"/>
    <w:rsid w:val="003A677F"/>
    <w:rsid w:val="00486047"/>
    <w:rsid w:val="00517610"/>
    <w:rsid w:val="005C7EC4"/>
    <w:rsid w:val="006D5719"/>
    <w:rsid w:val="00714F43"/>
    <w:rsid w:val="00737BED"/>
    <w:rsid w:val="007B3897"/>
    <w:rsid w:val="008950B1"/>
    <w:rsid w:val="00972764"/>
    <w:rsid w:val="0099196B"/>
    <w:rsid w:val="00BA2E05"/>
    <w:rsid w:val="00BF211E"/>
    <w:rsid w:val="00D066C9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CB9E4-E575-4F22-8777-91A36267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2024-11-18T19:36:00Z</dcterms:created>
  <dcterms:modified xsi:type="dcterms:W3CDTF">2024-11-18T19:36:00Z</dcterms:modified>
</cp:coreProperties>
</file>