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E05" w:rsidRDefault="00BA2E05" w:rsidP="00BA2E05">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rsidR="00BA2E05" w:rsidRDefault="00BA2E05" w:rsidP="00BA2E05">
      <w:pPr>
        <w:widowControl w:val="0"/>
        <w:autoSpaceDE w:val="0"/>
        <w:autoSpaceDN w:val="0"/>
        <w:adjustRightInd w:val="0"/>
        <w:jc w:val="center"/>
        <w:rPr>
          <w:rFonts w:cs="Arial"/>
          <w:b/>
          <w:szCs w:val="26"/>
        </w:rPr>
      </w:pPr>
      <w:r>
        <w:rPr>
          <w:rFonts w:cs="Arial"/>
          <w:b/>
          <w:szCs w:val="26"/>
        </w:rPr>
        <w:t xml:space="preserve">«ДЕТСКИЙ САД № 3 «ЭДЕЛЬВЕЙС» С. ЧЕЧЕН-АУЛ </w:t>
      </w:r>
    </w:p>
    <w:p w:rsidR="00BA2E05" w:rsidRPr="00404EAF" w:rsidRDefault="00BA2E05" w:rsidP="00BA2E05">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BA2E05" w:rsidRPr="00404EAF" w:rsidRDefault="00BA2E05" w:rsidP="00BA2E05">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BA2E05" w:rsidTr="00B76680">
        <w:trPr>
          <w:trHeight w:val="1701"/>
        </w:trPr>
        <w:tc>
          <w:tcPr>
            <w:tcW w:w="4962" w:type="dxa"/>
            <w:hideMark/>
          </w:tcPr>
          <w:p w:rsidR="00BA2E05" w:rsidRDefault="00BA2E05" w:rsidP="00B76680">
            <w:pPr>
              <w:ind w:right="-108"/>
              <w:rPr>
                <w:rFonts w:eastAsia="Calibri"/>
                <w:sz w:val="28"/>
                <w:szCs w:val="28"/>
                <w:lang w:eastAsia="en-US"/>
              </w:rPr>
            </w:pPr>
            <w:r>
              <w:rPr>
                <w:rFonts w:eastAsia="Calibri"/>
                <w:sz w:val="28"/>
                <w:szCs w:val="28"/>
              </w:rPr>
              <w:t>ПРИНЯТО</w:t>
            </w:r>
          </w:p>
          <w:p w:rsidR="00BA2E05" w:rsidRDefault="00BA2E05" w:rsidP="00B76680">
            <w:pPr>
              <w:tabs>
                <w:tab w:val="left" w:pos="4111"/>
              </w:tabs>
              <w:ind w:right="-108"/>
              <w:rPr>
                <w:rFonts w:eastAsia="Calibri"/>
                <w:sz w:val="28"/>
                <w:szCs w:val="28"/>
              </w:rPr>
            </w:pPr>
            <w:r>
              <w:rPr>
                <w:rFonts w:eastAsia="Calibri"/>
                <w:sz w:val="28"/>
                <w:szCs w:val="28"/>
              </w:rPr>
              <w:t>Общим собранием коллектива</w:t>
            </w:r>
          </w:p>
          <w:p w:rsidR="00BA2E05" w:rsidRDefault="00BA2E05" w:rsidP="00B76680">
            <w:pPr>
              <w:tabs>
                <w:tab w:val="left" w:pos="4111"/>
              </w:tabs>
              <w:ind w:right="-108"/>
              <w:rPr>
                <w:rFonts w:eastAsia="Calibri"/>
                <w:sz w:val="28"/>
                <w:szCs w:val="28"/>
              </w:rPr>
            </w:pPr>
            <w:r>
              <w:rPr>
                <w:rFonts w:eastAsia="Calibri"/>
                <w:sz w:val="28"/>
                <w:szCs w:val="28"/>
              </w:rPr>
              <w:t xml:space="preserve">МБДОУ № 3 «Эдельвейс» с.Чечен-Аул </w:t>
            </w:r>
          </w:p>
          <w:p w:rsidR="00BA2E05" w:rsidRDefault="00BA2E05"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BA2E05" w:rsidRDefault="00BA2E05" w:rsidP="00B76680">
            <w:pPr>
              <w:tabs>
                <w:tab w:val="left" w:pos="4111"/>
              </w:tabs>
              <w:ind w:right="-108"/>
              <w:rPr>
                <w:rFonts w:eastAsia="Calibri"/>
                <w:sz w:val="28"/>
                <w:szCs w:val="28"/>
              </w:rPr>
            </w:pPr>
            <w:r>
              <w:rPr>
                <w:rFonts w:eastAsia="Calibri"/>
                <w:sz w:val="28"/>
                <w:szCs w:val="28"/>
              </w:rPr>
              <w:t>городской округ г.Аргун»</w:t>
            </w:r>
          </w:p>
          <w:p w:rsidR="00BA2E05" w:rsidRDefault="00BA2E05" w:rsidP="00B76680">
            <w:pPr>
              <w:ind w:right="-108"/>
              <w:rPr>
                <w:rFonts w:eastAsia="Calibri"/>
                <w:sz w:val="28"/>
                <w:szCs w:val="28"/>
              </w:rPr>
            </w:pPr>
            <w:r>
              <w:rPr>
                <w:rFonts w:eastAsia="Calibri"/>
                <w:sz w:val="28"/>
                <w:szCs w:val="28"/>
              </w:rPr>
              <w:t xml:space="preserve">(протокол от ____________ г. № ___) </w:t>
            </w:r>
          </w:p>
        </w:tc>
        <w:tc>
          <w:tcPr>
            <w:tcW w:w="284" w:type="dxa"/>
          </w:tcPr>
          <w:p w:rsidR="00BA2E05" w:rsidRDefault="00BA2E05" w:rsidP="00B76680">
            <w:pPr>
              <w:widowControl w:val="0"/>
              <w:autoSpaceDE w:val="0"/>
              <w:autoSpaceDN w:val="0"/>
              <w:adjustRightInd w:val="0"/>
              <w:ind w:right="-253"/>
              <w:rPr>
                <w:rFonts w:eastAsia="Calibri"/>
                <w:sz w:val="28"/>
                <w:szCs w:val="28"/>
              </w:rPr>
            </w:pPr>
          </w:p>
        </w:tc>
        <w:tc>
          <w:tcPr>
            <w:tcW w:w="4536" w:type="dxa"/>
            <w:hideMark/>
          </w:tcPr>
          <w:p w:rsidR="00BA2E05" w:rsidRDefault="00BA2E05"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BA2E05" w:rsidRDefault="00BA2E05"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BA2E05" w:rsidRDefault="00BA2E05" w:rsidP="00B76680">
            <w:pPr>
              <w:widowControl w:val="0"/>
              <w:autoSpaceDE w:val="0"/>
              <w:autoSpaceDN w:val="0"/>
              <w:adjustRightInd w:val="0"/>
              <w:ind w:right="-108"/>
              <w:rPr>
                <w:rFonts w:eastAsia="Calibri"/>
                <w:sz w:val="28"/>
                <w:szCs w:val="28"/>
              </w:rPr>
            </w:pPr>
            <w:r>
              <w:rPr>
                <w:rFonts w:eastAsia="Calibri"/>
                <w:sz w:val="28"/>
                <w:szCs w:val="28"/>
              </w:rPr>
              <w:t>с. Чечен-Аул муниципального образования городской округ г.Аргун»</w:t>
            </w:r>
          </w:p>
          <w:p w:rsidR="00BA2E05" w:rsidRDefault="00BA2E05" w:rsidP="00B76680">
            <w:pPr>
              <w:widowControl w:val="0"/>
              <w:autoSpaceDE w:val="0"/>
              <w:autoSpaceDN w:val="0"/>
              <w:adjustRightInd w:val="0"/>
              <w:ind w:right="-108"/>
              <w:rPr>
                <w:rFonts w:eastAsia="Calibri"/>
                <w:sz w:val="28"/>
                <w:szCs w:val="28"/>
              </w:rPr>
            </w:pPr>
            <w:r>
              <w:rPr>
                <w:rFonts w:eastAsia="Calibri"/>
                <w:sz w:val="28"/>
                <w:szCs w:val="28"/>
              </w:rPr>
              <w:t>от ______________ г. № _____</w:t>
            </w:r>
          </w:p>
        </w:tc>
      </w:tr>
    </w:tbl>
    <w:p w:rsidR="00BA2E05" w:rsidRDefault="00BA2E05" w:rsidP="00BA2E05">
      <w:pPr>
        <w:widowControl w:val="0"/>
        <w:autoSpaceDE w:val="0"/>
        <w:autoSpaceDN w:val="0"/>
        <w:adjustRightInd w:val="0"/>
        <w:jc w:val="center"/>
        <w:rPr>
          <w:sz w:val="28"/>
          <w:szCs w:val="28"/>
        </w:rPr>
      </w:pPr>
    </w:p>
    <w:p w:rsidR="00BA2E05" w:rsidRDefault="00BA2E05" w:rsidP="00BA2E05">
      <w:pPr>
        <w:widowControl w:val="0"/>
        <w:autoSpaceDE w:val="0"/>
        <w:autoSpaceDN w:val="0"/>
        <w:adjustRightInd w:val="0"/>
        <w:jc w:val="center"/>
        <w:rPr>
          <w:sz w:val="28"/>
          <w:szCs w:val="28"/>
        </w:rPr>
      </w:pPr>
    </w:p>
    <w:p w:rsidR="00BA2E05" w:rsidRDefault="00BA2E05" w:rsidP="00BA2E05">
      <w:pPr>
        <w:widowControl w:val="0"/>
        <w:autoSpaceDE w:val="0"/>
        <w:autoSpaceDN w:val="0"/>
        <w:adjustRightInd w:val="0"/>
        <w:spacing w:line="276" w:lineRule="auto"/>
        <w:jc w:val="center"/>
        <w:rPr>
          <w:b/>
          <w:caps/>
          <w:sz w:val="28"/>
          <w:szCs w:val="28"/>
        </w:rPr>
      </w:pPr>
    </w:p>
    <w:p w:rsidR="00BA2E05" w:rsidRDefault="00BA2E05" w:rsidP="00BA2E05">
      <w:pPr>
        <w:widowControl w:val="0"/>
        <w:autoSpaceDE w:val="0"/>
        <w:autoSpaceDN w:val="0"/>
        <w:adjustRightInd w:val="0"/>
        <w:spacing w:line="276" w:lineRule="auto"/>
        <w:jc w:val="center"/>
        <w:rPr>
          <w:b/>
          <w:caps/>
          <w:sz w:val="28"/>
          <w:szCs w:val="28"/>
        </w:rPr>
      </w:pPr>
    </w:p>
    <w:p w:rsidR="00BA2E05" w:rsidRDefault="00BA2E05" w:rsidP="00BA2E05">
      <w:pPr>
        <w:widowControl w:val="0"/>
        <w:autoSpaceDE w:val="0"/>
        <w:autoSpaceDN w:val="0"/>
        <w:adjustRightInd w:val="0"/>
        <w:spacing w:line="276" w:lineRule="auto"/>
        <w:jc w:val="center"/>
        <w:rPr>
          <w:b/>
          <w:caps/>
          <w:sz w:val="28"/>
          <w:szCs w:val="28"/>
        </w:rPr>
      </w:pPr>
    </w:p>
    <w:p w:rsidR="00BA2E05" w:rsidRDefault="00BA2E05" w:rsidP="00BA2E05">
      <w:pPr>
        <w:widowControl w:val="0"/>
        <w:autoSpaceDE w:val="0"/>
        <w:autoSpaceDN w:val="0"/>
        <w:adjustRightInd w:val="0"/>
        <w:spacing w:line="276" w:lineRule="auto"/>
        <w:jc w:val="center"/>
        <w:rPr>
          <w:b/>
          <w:caps/>
          <w:sz w:val="28"/>
          <w:szCs w:val="28"/>
        </w:rPr>
      </w:pPr>
    </w:p>
    <w:p w:rsidR="00BA2E05" w:rsidRDefault="00BA2E05" w:rsidP="00BA2E05">
      <w:pPr>
        <w:widowControl w:val="0"/>
        <w:autoSpaceDE w:val="0"/>
        <w:autoSpaceDN w:val="0"/>
        <w:adjustRightInd w:val="0"/>
        <w:spacing w:line="276" w:lineRule="auto"/>
        <w:jc w:val="center"/>
        <w:rPr>
          <w:b/>
          <w:caps/>
          <w:sz w:val="28"/>
          <w:szCs w:val="28"/>
        </w:rPr>
      </w:pPr>
      <w:r>
        <w:rPr>
          <w:b/>
          <w:caps/>
          <w:sz w:val="28"/>
          <w:szCs w:val="28"/>
        </w:rPr>
        <w:t>ПОЛОЖЕНИЕ</w:t>
      </w:r>
      <w:r w:rsidRPr="00DF7E76">
        <w:rPr>
          <w:b/>
          <w:caps/>
          <w:sz w:val="28"/>
          <w:szCs w:val="28"/>
        </w:rPr>
        <w:t xml:space="preserve"> </w:t>
      </w:r>
    </w:p>
    <w:p w:rsidR="00BA2E05" w:rsidRPr="00213F7C" w:rsidRDefault="00BA2E05" w:rsidP="00BA2E05">
      <w:pPr>
        <w:widowControl w:val="0"/>
        <w:autoSpaceDE w:val="0"/>
        <w:autoSpaceDN w:val="0"/>
        <w:adjustRightInd w:val="0"/>
        <w:spacing w:line="276" w:lineRule="auto"/>
        <w:jc w:val="center"/>
        <w:rPr>
          <w:sz w:val="28"/>
          <w:szCs w:val="28"/>
        </w:rPr>
      </w:pPr>
      <w:r>
        <w:rPr>
          <w:b/>
          <w:caps/>
          <w:sz w:val="28"/>
          <w:szCs w:val="28"/>
        </w:rPr>
        <w:t>о комисси по трудовым спорам</w:t>
      </w:r>
      <w:r w:rsidRPr="005C60BB">
        <w:rPr>
          <w:b/>
          <w:caps/>
          <w:sz w:val="28"/>
          <w:szCs w:val="28"/>
        </w:rPr>
        <w:t xml:space="preserve">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С. ЧЕЧЕН-АУЛ</w:t>
      </w:r>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w:t>
      </w: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Default="00BA2E05" w:rsidP="00BA2E05">
      <w:pPr>
        <w:widowControl w:val="0"/>
        <w:autoSpaceDE w:val="0"/>
        <w:autoSpaceDN w:val="0"/>
        <w:adjustRightInd w:val="0"/>
        <w:rPr>
          <w:iCs/>
          <w:sz w:val="28"/>
          <w:szCs w:val="28"/>
        </w:rPr>
      </w:pPr>
    </w:p>
    <w:p w:rsidR="00BA2E05" w:rsidRPr="00213F7C" w:rsidRDefault="00BA2E05" w:rsidP="00BA2E05">
      <w:pPr>
        <w:widowControl w:val="0"/>
        <w:autoSpaceDE w:val="0"/>
        <w:autoSpaceDN w:val="0"/>
        <w:adjustRightInd w:val="0"/>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Pr="00213F7C" w:rsidRDefault="00BA2E05" w:rsidP="00BA2E05">
      <w:pPr>
        <w:widowControl w:val="0"/>
        <w:autoSpaceDE w:val="0"/>
        <w:autoSpaceDN w:val="0"/>
        <w:adjustRightInd w:val="0"/>
        <w:jc w:val="center"/>
        <w:rPr>
          <w:sz w:val="28"/>
          <w:szCs w:val="28"/>
        </w:rPr>
      </w:pPr>
    </w:p>
    <w:p w:rsidR="00BA2E05" w:rsidRDefault="00BA2E05" w:rsidP="00BA2E05">
      <w:pPr>
        <w:widowControl w:val="0"/>
        <w:autoSpaceDE w:val="0"/>
        <w:autoSpaceDN w:val="0"/>
        <w:adjustRightInd w:val="0"/>
        <w:jc w:val="center"/>
        <w:rPr>
          <w:sz w:val="28"/>
          <w:szCs w:val="28"/>
        </w:rPr>
      </w:pPr>
      <w:r>
        <w:rPr>
          <w:sz w:val="28"/>
          <w:szCs w:val="28"/>
        </w:rPr>
        <w:t>с. Чечен-Аул</w:t>
      </w:r>
      <w:r w:rsidRPr="00213F7C">
        <w:rPr>
          <w:sz w:val="28"/>
          <w:szCs w:val="28"/>
        </w:rPr>
        <w:t xml:space="preserve"> – </w:t>
      </w:r>
      <w:r>
        <w:rPr>
          <w:sz w:val="28"/>
          <w:szCs w:val="28"/>
        </w:rPr>
        <w:t>2024</w:t>
      </w:r>
      <w:r w:rsidRPr="00213F7C">
        <w:rPr>
          <w:sz w:val="28"/>
          <w:szCs w:val="28"/>
        </w:rPr>
        <w:t xml:space="preserve"> г.</w:t>
      </w:r>
    </w:p>
    <w:p w:rsidR="00BA2E05" w:rsidRPr="00EA407D" w:rsidRDefault="00BA2E05" w:rsidP="00BA2E05">
      <w:pPr>
        <w:widowControl w:val="0"/>
        <w:autoSpaceDE w:val="0"/>
        <w:autoSpaceDN w:val="0"/>
        <w:adjustRightInd w:val="0"/>
        <w:jc w:val="center"/>
        <w:rPr>
          <w:sz w:val="28"/>
          <w:szCs w:val="28"/>
        </w:rPr>
      </w:pPr>
    </w:p>
    <w:p w:rsidR="00BA2E05" w:rsidRDefault="00BA2E05" w:rsidP="00BA2E05">
      <w:pPr>
        <w:spacing w:line="276" w:lineRule="auto"/>
        <w:ind w:firstLine="709"/>
        <w:jc w:val="center"/>
        <w:rPr>
          <w:b/>
          <w:bCs/>
          <w:sz w:val="28"/>
        </w:rPr>
      </w:pPr>
      <w:r w:rsidRPr="00EB6B34">
        <w:rPr>
          <w:b/>
          <w:bCs/>
          <w:sz w:val="28"/>
        </w:rPr>
        <w:lastRenderedPageBreak/>
        <w:t>1. Общие положения</w:t>
      </w:r>
    </w:p>
    <w:p w:rsidR="00BA2E05" w:rsidRPr="00EB6B34" w:rsidRDefault="00BA2E05" w:rsidP="00BA2E05">
      <w:pPr>
        <w:spacing w:line="276" w:lineRule="auto"/>
        <w:ind w:firstLine="709"/>
        <w:jc w:val="center"/>
        <w:rPr>
          <w:b/>
          <w:bCs/>
          <w:sz w:val="28"/>
        </w:rPr>
      </w:pPr>
    </w:p>
    <w:p w:rsidR="00BA2E05" w:rsidRDefault="00BA2E05" w:rsidP="00BA2E05">
      <w:pPr>
        <w:spacing w:line="276" w:lineRule="auto"/>
        <w:ind w:firstLine="709"/>
        <w:jc w:val="both"/>
        <w:rPr>
          <w:sz w:val="28"/>
        </w:rPr>
      </w:pPr>
      <w:r w:rsidRPr="00901722">
        <w:rPr>
          <w:sz w:val="28"/>
        </w:rPr>
        <w:t xml:space="preserve">1.1. Настоящее Положение о комиссии по трудовым спорам в ДОУ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детского сада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BA2E05" w:rsidRDefault="00BA2E05" w:rsidP="00BA2E05">
      <w:pPr>
        <w:spacing w:line="276" w:lineRule="auto"/>
        <w:ind w:firstLine="709"/>
        <w:jc w:val="both"/>
        <w:rPr>
          <w:sz w:val="28"/>
        </w:rPr>
      </w:pPr>
      <w:r w:rsidRPr="00901722">
        <w:rPr>
          <w:sz w:val="28"/>
        </w:rPr>
        <w:t xml:space="preserve">1.2. Данное Положение о комиссии по трудовым спорам в ДОУ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дошкольного образовательного учреждения. </w:t>
      </w:r>
    </w:p>
    <w:p w:rsidR="00BA2E05" w:rsidRDefault="00BA2E05" w:rsidP="00BA2E05">
      <w:pPr>
        <w:spacing w:line="276" w:lineRule="auto"/>
        <w:ind w:firstLine="709"/>
        <w:jc w:val="both"/>
        <w:rPr>
          <w:sz w:val="28"/>
        </w:rPr>
      </w:pPr>
      <w:r w:rsidRPr="00901722">
        <w:rPr>
          <w:sz w:val="28"/>
        </w:rPr>
        <w:t xml:space="preserve">1.3. Индивидуальный трудовой спор -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дошкольного образовательного учреждения),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 </w:t>
      </w:r>
    </w:p>
    <w:p w:rsidR="00BA2E05" w:rsidRDefault="00BA2E05" w:rsidP="00BA2E05">
      <w:pPr>
        <w:spacing w:line="276" w:lineRule="auto"/>
        <w:ind w:firstLine="709"/>
        <w:jc w:val="both"/>
        <w:rPr>
          <w:sz w:val="28"/>
        </w:rPr>
      </w:pPr>
      <w:r w:rsidRPr="00901722">
        <w:rPr>
          <w:sz w:val="28"/>
        </w:rPr>
        <w:t xml:space="preserve">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 </w:t>
      </w:r>
    </w:p>
    <w:p w:rsidR="00BA2E05" w:rsidRDefault="00BA2E05" w:rsidP="00BA2E05">
      <w:pPr>
        <w:spacing w:line="276" w:lineRule="auto"/>
        <w:ind w:firstLine="709"/>
        <w:jc w:val="both"/>
        <w:rPr>
          <w:sz w:val="28"/>
        </w:rPr>
      </w:pPr>
      <w:r w:rsidRPr="00901722">
        <w:rPr>
          <w:sz w:val="28"/>
        </w:rPr>
        <w:t>1.5. Комиссия по трудовым спорам имеет свою печать с обозначением полного наименования дошкольной образовательной организации и своего наименования.</w:t>
      </w:r>
    </w:p>
    <w:p w:rsidR="00BA2E05" w:rsidRPr="00901722" w:rsidRDefault="00BA2E05" w:rsidP="00BA2E05">
      <w:pPr>
        <w:spacing w:line="276" w:lineRule="auto"/>
        <w:ind w:firstLine="709"/>
        <w:jc w:val="both"/>
        <w:rPr>
          <w:sz w:val="28"/>
        </w:rPr>
      </w:pPr>
    </w:p>
    <w:p w:rsidR="00BA2E05" w:rsidRPr="00EB6B34" w:rsidRDefault="00BA2E05" w:rsidP="00BA2E05">
      <w:pPr>
        <w:spacing w:line="276" w:lineRule="auto"/>
        <w:ind w:firstLine="709"/>
        <w:jc w:val="center"/>
        <w:rPr>
          <w:b/>
          <w:bCs/>
          <w:sz w:val="28"/>
        </w:rPr>
      </w:pPr>
      <w:r w:rsidRPr="00EB6B34">
        <w:rPr>
          <w:b/>
          <w:bCs/>
          <w:sz w:val="28"/>
        </w:rPr>
        <w:t>2. Правовой статус и компетенция КТС</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t xml:space="preserve">2.1. КТС является досудебным органом по рассмотрению индивидуальных трудовых споров, возникающих в детском саду, за исключением споров, по которым законодательными актами установлен иной порядок их рассмотрения. </w:t>
      </w:r>
    </w:p>
    <w:p w:rsidR="00BA2E05" w:rsidRPr="00901722" w:rsidRDefault="00BA2E05" w:rsidP="00BA2E05">
      <w:pPr>
        <w:spacing w:line="276" w:lineRule="auto"/>
        <w:ind w:firstLine="709"/>
        <w:jc w:val="both"/>
        <w:rPr>
          <w:sz w:val="28"/>
        </w:rPr>
      </w:pPr>
      <w:r w:rsidRPr="00901722">
        <w:rPr>
          <w:sz w:val="28"/>
        </w:rPr>
        <w:lastRenderedPageBreak/>
        <w:t>2.2. КТС рассматривает индивидуальные трудовые споры работников, работающих в дошкольном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w:t>
      </w:r>
    </w:p>
    <w:p w:rsidR="00BA2E05" w:rsidRPr="00901722" w:rsidRDefault="00BA2E05" w:rsidP="00BA2E05">
      <w:pPr>
        <w:spacing w:line="276" w:lineRule="auto"/>
        <w:ind w:firstLine="709"/>
        <w:jc w:val="both"/>
        <w:rPr>
          <w:sz w:val="28"/>
        </w:rPr>
      </w:pPr>
      <w:r w:rsidRPr="00901722">
        <w:rPr>
          <w:sz w:val="28"/>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rsidR="00BA2E05" w:rsidRPr="00901722" w:rsidRDefault="00BA2E05" w:rsidP="00BA2E05">
      <w:pPr>
        <w:spacing w:line="276" w:lineRule="auto"/>
        <w:ind w:firstLine="709"/>
        <w:jc w:val="both"/>
        <w:rPr>
          <w:sz w:val="28"/>
        </w:rPr>
      </w:pPr>
      <w:r w:rsidRPr="00901722">
        <w:rPr>
          <w:sz w:val="28"/>
        </w:rPr>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w:t>
      </w:r>
    </w:p>
    <w:p w:rsidR="00BA2E05" w:rsidRPr="00901722" w:rsidRDefault="00BA2E05" w:rsidP="00BA2E05">
      <w:pPr>
        <w:spacing w:line="276" w:lineRule="auto"/>
        <w:ind w:firstLine="709"/>
        <w:jc w:val="both"/>
        <w:rPr>
          <w:sz w:val="28"/>
        </w:rPr>
      </w:pPr>
      <w:r w:rsidRPr="00901722">
        <w:rPr>
          <w:sz w:val="28"/>
        </w:rPr>
        <w:t>о переводе (перемещение) на другое рабочее место без изменения трудовых функций и существенных условий труда;</w:t>
      </w:r>
    </w:p>
    <w:p w:rsidR="00BA2E05" w:rsidRPr="00901722" w:rsidRDefault="00BA2E05" w:rsidP="00BA2E05">
      <w:pPr>
        <w:spacing w:line="276" w:lineRule="auto"/>
        <w:ind w:firstLine="709"/>
        <w:jc w:val="both"/>
        <w:rPr>
          <w:sz w:val="28"/>
        </w:rPr>
      </w:pPr>
      <w:r w:rsidRPr="00901722">
        <w:rPr>
          <w:sz w:val="28"/>
        </w:rPr>
        <w:t>о правомерности изменения работодателем существенных условий трудового договора;</w:t>
      </w:r>
    </w:p>
    <w:p w:rsidR="00BA2E05" w:rsidRPr="00901722" w:rsidRDefault="00BA2E05" w:rsidP="00BA2E05">
      <w:pPr>
        <w:spacing w:line="276" w:lineRule="auto"/>
        <w:ind w:firstLine="709"/>
        <w:jc w:val="both"/>
        <w:rPr>
          <w:sz w:val="28"/>
        </w:rPr>
      </w:pPr>
      <w:r w:rsidRPr="00901722">
        <w:rPr>
          <w:sz w:val="28"/>
        </w:rPr>
        <w:t>о взыскании заработной платы и ее размере, в т.ч. о выплате ежемесячных и ежегодных надбавок за выслугу лет;</w:t>
      </w:r>
    </w:p>
    <w:p w:rsidR="00BA2E05" w:rsidRPr="00901722" w:rsidRDefault="00BA2E05" w:rsidP="00BA2E05">
      <w:pPr>
        <w:spacing w:line="276" w:lineRule="auto"/>
        <w:ind w:firstLine="709"/>
        <w:jc w:val="both"/>
        <w:rPr>
          <w:sz w:val="28"/>
        </w:rPr>
      </w:pPr>
      <w:r w:rsidRPr="00901722">
        <w:rPr>
          <w:sz w:val="28"/>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rsidR="00BA2E05" w:rsidRPr="00901722" w:rsidRDefault="00BA2E05" w:rsidP="00BA2E05">
      <w:pPr>
        <w:spacing w:line="276" w:lineRule="auto"/>
        <w:ind w:firstLine="709"/>
        <w:jc w:val="both"/>
        <w:rPr>
          <w:sz w:val="28"/>
        </w:rPr>
      </w:pPr>
      <w:r w:rsidRPr="00901722">
        <w:rPr>
          <w:sz w:val="28"/>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rsidR="00BA2E05" w:rsidRPr="00901722" w:rsidRDefault="00BA2E05" w:rsidP="00BA2E05">
      <w:pPr>
        <w:spacing w:line="276" w:lineRule="auto"/>
        <w:ind w:firstLine="709"/>
        <w:jc w:val="both"/>
        <w:rPr>
          <w:sz w:val="28"/>
        </w:rPr>
      </w:pPr>
      <w:r w:rsidRPr="00901722">
        <w:rPr>
          <w:sz w:val="28"/>
        </w:rPr>
        <w:t>о допуске к работе лиц, незаконно отстраненных от работы (должности) с приостановкой выплаты заработка;</w:t>
      </w:r>
    </w:p>
    <w:p w:rsidR="00BA2E05" w:rsidRPr="00901722" w:rsidRDefault="00BA2E05" w:rsidP="00BA2E05">
      <w:pPr>
        <w:spacing w:line="276" w:lineRule="auto"/>
        <w:ind w:firstLine="709"/>
        <w:jc w:val="both"/>
        <w:rPr>
          <w:sz w:val="28"/>
        </w:rPr>
      </w:pPr>
      <w:r w:rsidRPr="00901722">
        <w:rPr>
          <w:sz w:val="28"/>
        </w:rP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rsidR="00BA2E05" w:rsidRPr="00901722" w:rsidRDefault="00BA2E05" w:rsidP="00BA2E05">
      <w:pPr>
        <w:spacing w:line="276" w:lineRule="auto"/>
        <w:ind w:firstLine="709"/>
        <w:jc w:val="both"/>
        <w:rPr>
          <w:sz w:val="28"/>
        </w:rPr>
      </w:pPr>
      <w:r w:rsidRPr="00901722">
        <w:rPr>
          <w:sz w:val="28"/>
        </w:rPr>
        <w:t>2.3. КТС не подведомственны споры:</w:t>
      </w:r>
    </w:p>
    <w:p w:rsidR="00BA2E05" w:rsidRPr="00901722" w:rsidRDefault="00BA2E05" w:rsidP="00BA2E05">
      <w:pPr>
        <w:spacing w:line="276" w:lineRule="auto"/>
        <w:ind w:firstLine="709"/>
        <w:jc w:val="both"/>
        <w:rPr>
          <w:sz w:val="28"/>
        </w:rPr>
      </w:pPr>
      <w:r w:rsidRPr="00901722">
        <w:rPr>
          <w:sz w:val="28"/>
        </w:rPr>
        <w:t>об установлении норм труда, норм обслуживания, должностных окладов и тарифных ставок;</w:t>
      </w:r>
    </w:p>
    <w:p w:rsidR="00BA2E05" w:rsidRPr="00901722" w:rsidRDefault="00BA2E05" w:rsidP="00BA2E05">
      <w:pPr>
        <w:spacing w:line="276" w:lineRule="auto"/>
        <w:ind w:firstLine="709"/>
        <w:jc w:val="both"/>
        <w:rPr>
          <w:sz w:val="28"/>
        </w:rPr>
      </w:pPr>
      <w:r w:rsidRPr="00901722">
        <w:rPr>
          <w:sz w:val="28"/>
        </w:rPr>
        <w:t>изменения штатного расписания;</w:t>
      </w:r>
    </w:p>
    <w:p w:rsidR="00BA2E05" w:rsidRPr="00901722" w:rsidRDefault="00BA2E05" w:rsidP="00BA2E05">
      <w:pPr>
        <w:spacing w:line="276" w:lineRule="auto"/>
        <w:ind w:firstLine="709"/>
        <w:jc w:val="both"/>
        <w:rPr>
          <w:sz w:val="28"/>
        </w:rPr>
      </w:pPr>
      <w:r w:rsidRPr="00901722">
        <w:rPr>
          <w:sz w:val="28"/>
        </w:rPr>
        <w:t>о переводе на другую работу, с изменением условий трудового договора;</w:t>
      </w:r>
    </w:p>
    <w:p w:rsidR="00BA2E05" w:rsidRPr="00901722" w:rsidRDefault="00BA2E05" w:rsidP="00BA2E05">
      <w:pPr>
        <w:spacing w:line="276" w:lineRule="auto"/>
        <w:ind w:firstLine="709"/>
        <w:jc w:val="both"/>
        <w:rPr>
          <w:sz w:val="28"/>
        </w:rPr>
      </w:pPr>
      <w:r w:rsidRPr="00901722">
        <w:rPr>
          <w:sz w:val="28"/>
        </w:rPr>
        <w:t>о восстановлении на работе независимо от оснований прекращения трудового договора, об изменении даты и формулировки причины увольнения;</w:t>
      </w:r>
    </w:p>
    <w:p w:rsidR="00BA2E05" w:rsidRPr="00901722" w:rsidRDefault="00BA2E05" w:rsidP="00BA2E05">
      <w:pPr>
        <w:spacing w:line="276" w:lineRule="auto"/>
        <w:ind w:firstLine="709"/>
        <w:jc w:val="both"/>
        <w:rPr>
          <w:sz w:val="28"/>
        </w:rPr>
      </w:pPr>
      <w:r w:rsidRPr="00901722">
        <w:rPr>
          <w:sz w:val="28"/>
        </w:rPr>
        <w:lastRenderedPageBreak/>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rsidR="00BA2E05" w:rsidRPr="00901722" w:rsidRDefault="00BA2E05" w:rsidP="00BA2E05">
      <w:pPr>
        <w:spacing w:line="276" w:lineRule="auto"/>
        <w:ind w:firstLine="709"/>
        <w:jc w:val="both"/>
        <w:rPr>
          <w:sz w:val="28"/>
        </w:rPr>
      </w:pPr>
      <w:r w:rsidRPr="00901722">
        <w:rPr>
          <w:sz w:val="28"/>
        </w:rPr>
        <w:t>об установлении или изменении условий оплаты труда;</w:t>
      </w:r>
    </w:p>
    <w:p w:rsidR="00BA2E05" w:rsidRPr="00901722" w:rsidRDefault="00BA2E05" w:rsidP="00BA2E05">
      <w:pPr>
        <w:spacing w:line="276" w:lineRule="auto"/>
        <w:ind w:firstLine="709"/>
        <w:jc w:val="both"/>
        <w:rPr>
          <w:sz w:val="28"/>
        </w:rPr>
      </w:pPr>
      <w:r w:rsidRPr="00901722">
        <w:rPr>
          <w:sz w:val="28"/>
        </w:rPr>
        <w:t>об оплате за время вынужденного прогула либо о выплате разницы в заработной плате за время выполнения нижеоплачиваемой работы;</w:t>
      </w:r>
    </w:p>
    <w:p w:rsidR="00BA2E05" w:rsidRPr="00901722" w:rsidRDefault="00BA2E05" w:rsidP="00BA2E05">
      <w:pPr>
        <w:spacing w:line="276" w:lineRule="auto"/>
        <w:ind w:firstLine="709"/>
        <w:jc w:val="both"/>
        <w:rPr>
          <w:sz w:val="28"/>
        </w:rPr>
      </w:pPr>
      <w:r w:rsidRPr="00901722">
        <w:rPr>
          <w:sz w:val="28"/>
        </w:rP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rsidR="00BA2E05" w:rsidRPr="00901722" w:rsidRDefault="00BA2E05" w:rsidP="00BA2E05">
      <w:pPr>
        <w:spacing w:line="276" w:lineRule="auto"/>
        <w:ind w:firstLine="709"/>
        <w:jc w:val="both"/>
        <w:rPr>
          <w:sz w:val="28"/>
        </w:rPr>
      </w:pPr>
      <w:r w:rsidRPr="00901722">
        <w:rPr>
          <w:sz w:val="28"/>
        </w:rPr>
        <w:t>об отказе в приеме на работу;</w:t>
      </w:r>
    </w:p>
    <w:p w:rsidR="00BA2E05" w:rsidRPr="00901722" w:rsidRDefault="00BA2E05" w:rsidP="00BA2E05">
      <w:pPr>
        <w:spacing w:line="276" w:lineRule="auto"/>
        <w:ind w:firstLine="709"/>
        <w:jc w:val="both"/>
        <w:rPr>
          <w:sz w:val="28"/>
        </w:rPr>
      </w:pPr>
      <w:r w:rsidRPr="00901722">
        <w:rPr>
          <w:sz w:val="28"/>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rsidR="00BA2E05" w:rsidRDefault="00BA2E05" w:rsidP="00BA2E05">
      <w:pPr>
        <w:spacing w:line="276" w:lineRule="auto"/>
        <w:ind w:firstLine="709"/>
        <w:jc w:val="both"/>
        <w:rPr>
          <w:sz w:val="28"/>
        </w:rPr>
      </w:pPr>
      <w:r w:rsidRPr="00901722">
        <w:rPr>
          <w:sz w:val="28"/>
        </w:rPr>
        <w:t xml:space="preserve">КТС не подведомственны и другие споры, разрешение которых отнесено законом к компетенции иных органов. </w:t>
      </w:r>
    </w:p>
    <w:p w:rsidR="00BA2E05" w:rsidRPr="00901722" w:rsidRDefault="00BA2E05" w:rsidP="00BA2E05">
      <w:pPr>
        <w:spacing w:line="276" w:lineRule="auto"/>
        <w:ind w:firstLine="709"/>
        <w:jc w:val="both"/>
        <w:rPr>
          <w:sz w:val="28"/>
        </w:rPr>
      </w:pPr>
      <w:r w:rsidRPr="00901722">
        <w:rPr>
          <w:sz w:val="28"/>
        </w:rPr>
        <w:t>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w:t>
      </w:r>
    </w:p>
    <w:p w:rsidR="00BA2E05" w:rsidRPr="00901722" w:rsidRDefault="00BA2E05" w:rsidP="00BA2E05">
      <w:pPr>
        <w:spacing w:line="276" w:lineRule="auto"/>
        <w:ind w:firstLine="709"/>
        <w:jc w:val="both"/>
        <w:rPr>
          <w:sz w:val="28"/>
        </w:rPr>
      </w:pPr>
    </w:p>
    <w:p w:rsidR="00BA2E05" w:rsidRPr="00EB6B34" w:rsidRDefault="00BA2E05" w:rsidP="00BA2E05">
      <w:pPr>
        <w:spacing w:line="276" w:lineRule="auto"/>
        <w:ind w:firstLine="709"/>
        <w:jc w:val="center"/>
        <w:rPr>
          <w:b/>
          <w:bCs/>
          <w:sz w:val="28"/>
        </w:rPr>
      </w:pPr>
      <w:r w:rsidRPr="00EB6B34">
        <w:rPr>
          <w:b/>
          <w:bCs/>
          <w:sz w:val="28"/>
        </w:rPr>
        <w:t>3. Состав и порядок создания КТС в ДОУ</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t>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w:t>
      </w:r>
      <w:r>
        <w:rPr>
          <w:sz w:val="28"/>
        </w:rPr>
        <w:t xml:space="preserve"> </w:t>
      </w:r>
      <w:r w:rsidRPr="00901722">
        <w:rPr>
          <w:sz w:val="28"/>
        </w:rPr>
        <w:t xml:space="preserve">в ДОУ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 </w:t>
      </w:r>
    </w:p>
    <w:p w:rsidR="00BA2E05" w:rsidRDefault="00BA2E05" w:rsidP="00BA2E05">
      <w:pPr>
        <w:spacing w:line="276" w:lineRule="auto"/>
        <w:ind w:firstLine="709"/>
        <w:jc w:val="both"/>
        <w:rPr>
          <w:sz w:val="28"/>
        </w:rPr>
      </w:pPr>
      <w:r w:rsidRPr="00901722">
        <w:rPr>
          <w:sz w:val="28"/>
        </w:rPr>
        <w:t xml:space="preserve">3.2. Представители работников избираются на общем собрании трудового коллектива ДОУ или делегируются представительным органом работников (профсоюзным комитетом), если профсоюзная организация ДОУ составляет более 50% от всего коллектива работников, с последующим утверждением кандидатур на общем собрании трудового коллектива дошкольного образовательного учреждения. </w:t>
      </w:r>
    </w:p>
    <w:p w:rsidR="00BA2E05" w:rsidRDefault="00BA2E05" w:rsidP="00BA2E05">
      <w:pPr>
        <w:spacing w:line="276" w:lineRule="auto"/>
        <w:ind w:firstLine="709"/>
        <w:jc w:val="both"/>
        <w:rPr>
          <w:sz w:val="28"/>
        </w:rPr>
      </w:pPr>
      <w:r w:rsidRPr="00901722">
        <w:rPr>
          <w:sz w:val="28"/>
        </w:rPr>
        <w:lastRenderedPageBreak/>
        <w:t xml:space="preserve">3.3.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 </w:t>
      </w:r>
    </w:p>
    <w:p w:rsidR="00BA2E05" w:rsidRDefault="00BA2E05" w:rsidP="00BA2E05">
      <w:pPr>
        <w:spacing w:line="276" w:lineRule="auto"/>
        <w:ind w:firstLine="709"/>
        <w:jc w:val="both"/>
        <w:rPr>
          <w:sz w:val="28"/>
        </w:rPr>
      </w:pPr>
      <w:r w:rsidRPr="00901722">
        <w:rPr>
          <w:sz w:val="28"/>
        </w:rPr>
        <w:t xml:space="preserve">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 </w:t>
      </w:r>
    </w:p>
    <w:p w:rsidR="00BA2E05" w:rsidRDefault="00BA2E05" w:rsidP="00BA2E05">
      <w:pPr>
        <w:spacing w:line="276" w:lineRule="auto"/>
        <w:ind w:firstLine="709"/>
        <w:jc w:val="both"/>
        <w:rPr>
          <w:sz w:val="28"/>
        </w:rPr>
      </w:pPr>
      <w:r w:rsidRPr="00901722">
        <w:rPr>
          <w:sz w:val="28"/>
        </w:rPr>
        <w:t xml:space="preserve">3.5. 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 </w:t>
      </w:r>
    </w:p>
    <w:p w:rsidR="00BA2E05" w:rsidRDefault="00BA2E05" w:rsidP="00BA2E05">
      <w:pPr>
        <w:spacing w:line="276" w:lineRule="auto"/>
        <w:ind w:firstLine="709"/>
        <w:jc w:val="both"/>
        <w:rPr>
          <w:sz w:val="28"/>
        </w:rPr>
      </w:pPr>
      <w:r w:rsidRPr="00901722">
        <w:rPr>
          <w:sz w:val="28"/>
        </w:rPr>
        <w:t xml:space="preserve">3.6. 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rsidR="00BA2E05" w:rsidRDefault="00BA2E05" w:rsidP="00BA2E05">
      <w:pPr>
        <w:spacing w:line="276" w:lineRule="auto"/>
        <w:ind w:firstLine="709"/>
        <w:jc w:val="both"/>
        <w:rPr>
          <w:sz w:val="28"/>
        </w:rPr>
      </w:pPr>
      <w:r w:rsidRPr="00901722">
        <w:rPr>
          <w:sz w:val="28"/>
        </w:rPr>
        <w:t xml:space="preserve">3.7.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 </w:t>
      </w:r>
    </w:p>
    <w:p w:rsidR="00BA2E05" w:rsidRDefault="00BA2E05" w:rsidP="00BA2E05">
      <w:pPr>
        <w:spacing w:line="276" w:lineRule="auto"/>
        <w:ind w:firstLine="709"/>
        <w:jc w:val="both"/>
        <w:rPr>
          <w:sz w:val="28"/>
        </w:rPr>
      </w:pPr>
      <w:r w:rsidRPr="00901722">
        <w:rPr>
          <w:sz w:val="28"/>
        </w:rPr>
        <w:t xml:space="preserve">3.8. КТС самостоятельно избирает из своего состава председателя, заместителя председателя и секретаря комиссии. </w:t>
      </w:r>
    </w:p>
    <w:p w:rsidR="00BA2E05" w:rsidRDefault="00BA2E05" w:rsidP="00BA2E05">
      <w:pPr>
        <w:spacing w:line="276" w:lineRule="auto"/>
        <w:ind w:firstLine="709"/>
        <w:jc w:val="both"/>
        <w:rPr>
          <w:sz w:val="28"/>
        </w:rPr>
      </w:pPr>
      <w:r w:rsidRPr="00901722">
        <w:rPr>
          <w:sz w:val="28"/>
        </w:rPr>
        <w:t xml:space="preserve">3.9. Все члены КТС избираются на полный срок полномочий комиссии по трудовым спорам ДОУ.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 </w:t>
      </w:r>
    </w:p>
    <w:p w:rsidR="00BA2E05" w:rsidRDefault="00BA2E05" w:rsidP="00BA2E05">
      <w:pPr>
        <w:spacing w:line="276" w:lineRule="auto"/>
        <w:ind w:firstLine="709"/>
        <w:jc w:val="both"/>
        <w:rPr>
          <w:sz w:val="28"/>
        </w:rPr>
      </w:pPr>
      <w:r w:rsidRPr="00901722">
        <w:rPr>
          <w:sz w:val="28"/>
        </w:rPr>
        <w:t xml:space="preserve">3.10. Общее собрание трудового коллектива и заведующий дошкольным образовательным учреждением вправе в любое время досрочно отозвать выдвинутого ими члена КТС при выявлении его некомпетентности либо недобросовестности. </w:t>
      </w:r>
    </w:p>
    <w:p w:rsidR="00BA2E05" w:rsidRDefault="00BA2E05" w:rsidP="00BA2E05">
      <w:pPr>
        <w:spacing w:line="276" w:lineRule="auto"/>
        <w:ind w:firstLine="709"/>
        <w:jc w:val="both"/>
        <w:rPr>
          <w:sz w:val="28"/>
        </w:rPr>
      </w:pPr>
      <w:r w:rsidRPr="00901722">
        <w:rPr>
          <w:sz w:val="28"/>
        </w:rPr>
        <w:t xml:space="preserve">3.11.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 </w:t>
      </w:r>
    </w:p>
    <w:p w:rsidR="00BA2E05" w:rsidRPr="00901722" w:rsidRDefault="00BA2E05" w:rsidP="00BA2E05">
      <w:pPr>
        <w:spacing w:line="276" w:lineRule="auto"/>
        <w:ind w:firstLine="709"/>
        <w:jc w:val="both"/>
        <w:rPr>
          <w:sz w:val="28"/>
        </w:rPr>
      </w:pPr>
      <w:r w:rsidRPr="00901722">
        <w:rPr>
          <w:sz w:val="28"/>
        </w:rPr>
        <w:t xml:space="preserve">3.12.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w:t>
      </w:r>
      <w:r w:rsidRPr="00901722">
        <w:rPr>
          <w:sz w:val="28"/>
        </w:rPr>
        <w:lastRenderedPageBreak/>
        <w:t>строгом соответствии с требованиями законодательства о коллективных трудовых спорах.</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center"/>
        <w:rPr>
          <w:b/>
          <w:bCs/>
          <w:sz w:val="28"/>
        </w:rPr>
      </w:pPr>
    </w:p>
    <w:p w:rsidR="00BA2E05" w:rsidRDefault="00BA2E05" w:rsidP="00BA2E05">
      <w:pPr>
        <w:spacing w:line="276" w:lineRule="auto"/>
        <w:ind w:firstLine="709"/>
        <w:jc w:val="center"/>
        <w:rPr>
          <w:b/>
          <w:bCs/>
          <w:sz w:val="28"/>
        </w:rPr>
      </w:pPr>
    </w:p>
    <w:p w:rsidR="00BA2E05" w:rsidRDefault="00BA2E05" w:rsidP="00BA2E05">
      <w:pPr>
        <w:spacing w:line="276" w:lineRule="auto"/>
        <w:ind w:firstLine="709"/>
        <w:jc w:val="center"/>
        <w:rPr>
          <w:b/>
          <w:bCs/>
          <w:sz w:val="28"/>
        </w:rPr>
      </w:pPr>
    </w:p>
    <w:p w:rsidR="00BA2E05" w:rsidRDefault="00BA2E05" w:rsidP="00BA2E05">
      <w:pPr>
        <w:spacing w:line="276" w:lineRule="auto"/>
        <w:ind w:firstLine="709"/>
        <w:jc w:val="center"/>
        <w:rPr>
          <w:b/>
          <w:bCs/>
          <w:sz w:val="28"/>
        </w:rPr>
      </w:pPr>
    </w:p>
    <w:p w:rsidR="00BA2E05" w:rsidRDefault="00BA2E05" w:rsidP="00BA2E05">
      <w:pPr>
        <w:spacing w:line="276" w:lineRule="auto"/>
        <w:ind w:firstLine="709"/>
        <w:jc w:val="center"/>
        <w:rPr>
          <w:b/>
          <w:bCs/>
          <w:sz w:val="28"/>
        </w:rPr>
      </w:pPr>
      <w:r w:rsidRPr="00EB6B34">
        <w:rPr>
          <w:b/>
          <w:bCs/>
          <w:sz w:val="28"/>
        </w:rPr>
        <w:t>4. Права и обязанности членов КТС</w:t>
      </w:r>
    </w:p>
    <w:p w:rsidR="00BA2E05" w:rsidRPr="00EB6B34" w:rsidRDefault="00BA2E05" w:rsidP="00BA2E05">
      <w:pPr>
        <w:spacing w:line="276" w:lineRule="auto"/>
        <w:ind w:firstLine="709"/>
        <w:jc w:val="center"/>
        <w:rPr>
          <w:b/>
          <w:bCs/>
          <w:sz w:val="28"/>
        </w:rPr>
      </w:pPr>
    </w:p>
    <w:p w:rsidR="00BA2E05" w:rsidRDefault="00BA2E05" w:rsidP="00BA2E05">
      <w:pPr>
        <w:spacing w:line="276" w:lineRule="auto"/>
        <w:ind w:firstLine="709"/>
        <w:jc w:val="both"/>
        <w:rPr>
          <w:sz w:val="28"/>
        </w:rPr>
      </w:pPr>
      <w:r w:rsidRPr="00901722">
        <w:rPr>
          <w:sz w:val="28"/>
        </w:rPr>
        <w:t xml:space="preserve">4.1. Членами Комиссии могут быть избраны любые работники независимо от членства в профсоюзной организации, занимаемой должности и выполняемой работы. </w:t>
      </w:r>
    </w:p>
    <w:p w:rsidR="00BA2E05" w:rsidRPr="00901722" w:rsidRDefault="00BA2E05" w:rsidP="00BA2E05">
      <w:pPr>
        <w:spacing w:line="276" w:lineRule="auto"/>
        <w:ind w:firstLine="709"/>
        <w:jc w:val="both"/>
        <w:rPr>
          <w:sz w:val="28"/>
        </w:rPr>
      </w:pPr>
      <w:r w:rsidRPr="00901722">
        <w:rPr>
          <w:sz w:val="28"/>
        </w:rPr>
        <w:t>4.2. Члены КТС при рассмотрении споров и работе в КТС имеют право:</w:t>
      </w:r>
    </w:p>
    <w:p w:rsidR="00BA2E05" w:rsidRPr="00901722" w:rsidRDefault="00BA2E05" w:rsidP="00BA2E05">
      <w:pPr>
        <w:spacing w:line="276" w:lineRule="auto"/>
        <w:ind w:firstLine="709"/>
        <w:jc w:val="both"/>
        <w:rPr>
          <w:sz w:val="28"/>
        </w:rPr>
      </w:pPr>
      <w:r w:rsidRPr="00901722">
        <w:rPr>
          <w:sz w:val="28"/>
        </w:rPr>
        <w:t>знакомиться со всеми материалами, имеющимися и предоставляемыми в КТС;</w:t>
      </w:r>
    </w:p>
    <w:p w:rsidR="00BA2E05" w:rsidRPr="00901722" w:rsidRDefault="00BA2E05" w:rsidP="00BA2E05">
      <w:pPr>
        <w:spacing w:line="276" w:lineRule="auto"/>
        <w:ind w:firstLine="709"/>
        <w:jc w:val="both"/>
        <w:rPr>
          <w:sz w:val="28"/>
        </w:rPr>
      </w:pPr>
      <w:r w:rsidRPr="00901722">
        <w:rPr>
          <w:sz w:val="28"/>
        </w:rPr>
        <w:t>участвовать в исследовании доказательств;</w:t>
      </w:r>
    </w:p>
    <w:p w:rsidR="00BA2E05" w:rsidRPr="00901722" w:rsidRDefault="00BA2E05" w:rsidP="00BA2E05">
      <w:pPr>
        <w:spacing w:line="276" w:lineRule="auto"/>
        <w:ind w:firstLine="709"/>
        <w:jc w:val="both"/>
        <w:rPr>
          <w:sz w:val="28"/>
        </w:rPr>
      </w:pPr>
      <w:r w:rsidRPr="00901722">
        <w:rPr>
          <w:sz w:val="28"/>
        </w:rPr>
        <w:t>задавать вопросы и делать письменные запросы всем лицам, участвующим в рассмотрении спора в КТС;</w:t>
      </w:r>
    </w:p>
    <w:p w:rsidR="00BA2E05" w:rsidRPr="00901722" w:rsidRDefault="00BA2E05" w:rsidP="00BA2E05">
      <w:pPr>
        <w:spacing w:line="276" w:lineRule="auto"/>
        <w:ind w:firstLine="709"/>
        <w:jc w:val="both"/>
        <w:rPr>
          <w:sz w:val="28"/>
        </w:rPr>
      </w:pPr>
      <w:r w:rsidRPr="00901722">
        <w:rPr>
          <w:sz w:val="28"/>
        </w:rPr>
        <w:t>представлять свои доводы и соображения по всем возникающим в ходе разбирательства в комиссии по трудовым спорам вопросам;</w:t>
      </w:r>
    </w:p>
    <w:p w:rsidR="00BA2E05" w:rsidRPr="00901722" w:rsidRDefault="00BA2E05" w:rsidP="00BA2E05">
      <w:pPr>
        <w:spacing w:line="276" w:lineRule="auto"/>
        <w:ind w:firstLine="709"/>
        <w:jc w:val="both"/>
        <w:rPr>
          <w:sz w:val="28"/>
        </w:rPr>
      </w:pPr>
      <w:r w:rsidRPr="00901722">
        <w:rPr>
          <w:sz w:val="28"/>
        </w:rPr>
        <w:t>письменно излагать в решении КТС по индивидуальному спору свою точку зрения, если она кардинально не совпадает с решением КТС;</w:t>
      </w:r>
    </w:p>
    <w:p w:rsidR="00BA2E05" w:rsidRPr="00901722" w:rsidRDefault="00BA2E05" w:rsidP="00BA2E05">
      <w:pPr>
        <w:spacing w:line="276" w:lineRule="auto"/>
        <w:ind w:firstLine="709"/>
        <w:jc w:val="both"/>
        <w:rPr>
          <w:sz w:val="28"/>
        </w:rPr>
      </w:pPr>
      <w:r w:rsidRPr="00901722">
        <w:rPr>
          <w:sz w:val="28"/>
        </w:rPr>
        <w:t>пользоваться другими правами в соответствии с настоящим Положением и действующим законодательством.</w:t>
      </w:r>
    </w:p>
    <w:p w:rsidR="00BA2E05" w:rsidRDefault="00BA2E05" w:rsidP="00BA2E05">
      <w:pPr>
        <w:spacing w:line="276" w:lineRule="auto"/>
        <w:ind w:firstLine="709"/>
        <w:jc w:val="both"/>
        <w:rPr>
          <w:sz w:val="28"/>
        </w:rPr>
      </w:pPr>
      <w:r w:rsidRPr="00901722">
        <w:rPr>
          <w:sz w:val="28"/>
        </w:rPr>
        <w:t xml:space="preserve">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 </w:t>
      </w:r>
    </w:p>
    <w:p w:rsidR="00BA2E05" w:rsidRDefault="00BA2E05" w:rsidP="00BA2E05">
      <w:pPr>
        <w:spacing w:line="276" w:lineRule="auto"/>
        <w:ind w:firstLine="709"/>
        <w:jc w:val="both"/>
        <w:rPr>
          <w:sz w:val="28"/>
        </w:rPr>
      </w:pPr>
      <w:r w:rsidRPr="00901722">
        <w:rPr>
          <w:sz w:val="28"/>
        </w:rPr>
        <w:t xml:space="preserve">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 </w:t>
      </w:r>
    </w:p>
    <w:p w:rsidR="00BA2E05" w:rsidRPr="00901722" w:rsidRDefault="00BA2E05" w:rsidP="00BA2E05">
      <w:pPr>
        <w:spacing w:line="276" w:lineRule="auto"/>
        <w:ind w:firstLine="709"/>
        <w:jc w:val="both"/>
        <w:rPr>
          <w:sz w:val="28"/>
        </w:rPr>
      </w:pPr>
      <w:r w:rsidRPr="00901722">
        <w:rPr>
          <w:sz w:val="28"/>
        </w:rPr>
        <w:t>4.5. Член КТС обязан:</w:t>
      </w:r>
    </w:p>
    <w:p w:rsidR="00BA2E05" w:rsidRPr="00901722" w:rsidRDefault="00BA2E05" w:rsidP="00BA2E05">
      <w:pPr>
        <w:spacing w:line="276" w:lineRule="auto"/>
        <w:ind w:firstLine="709"/>
        <w:jc w:val="both"/>
        <w:rPr>
          <w:sz w:val="28"/>
        </w:rPr>
      </w:pPr>
      <w:r w:rsidRPr="00901722">
        <w:rPr>
          <w:sz w:val="28"/>
        </w:rP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rsidR="00BA2E05" w:rsidRPr="00901722" w:rsidRDefault="00BA2E05" w:rsidP="00BA2E05">
      <w:pPr>
        <w:spacing w:line="276" w:lineRule="auto"/>
        <w:ind w:firstLine="709"/>
        <w:jc w:val="both"/>
        <w:rPr>
          <w:sz w:val="28"/>
        </w:rPr>
      </w:pPr>
      <w:r w:rsidRPr="00901722">
        <w:rPr>
          <w:sz w:val="28"/>
        </w:rPr>
        <w:t xml:space="preserve">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w:t>
      </w:r>
      <w:r w:rsidRPr="00901722">
        <w:rPr>
          <w:sz w:val="28"/>
        </w:rPr>
        <w:lastRenderedPageBreak/>
        <w:t>даст оснований для вынесения окончательного решения комиссией по трудовым спорам в дошкольном образовательном учреждении;</w:t>
      </w:r>
    </w:p>
    <w:p w:rsidR="00BA2E05" w:rsidRPr="00901722" w:rsidRDefault="00BA2E05" w:rsidP="00BA2E05">
      <w:pPr>
        <w:spacing w:line="276" w:lineRule="auto"/>
        <w:ind w:firstLine="709"/>
        <w:jc w:val="both"/>
        <w:rPr>
          <w:sz w:val="28"/>
        </w:rPr>
      </w:pPr>
      <w:r w:rsidRPr="00901722">
        <w:rPr>
          <w:sz w:val="28"/>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BA2E05" w:rsidRDefault="00BA2E05" w:rsidP="00BA2E05">
      <w:pPr>
        <w:spacing w:line="276" w:lineRule="auto"/>
        <w:ind w:firstLine="709"/>
        <w:jc w:val="both"/>
        <w:rPr>
          <w:sz w:val="28"/>
        </w:rPr>
      </w:pPr>
      <w:r w:rsidRPr="00901722">
        <w:rPr>
          <w:sz w:val="28"/>
        </w:rPr>
        <w:t xml:space="preserve">4.6.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 </w:t>
      </w:r>
    </w:p>
    <w:p w:rsidR="00BA2E05" w:rsidRDefault="00BA2E05" w:rsidP="00BA2E05">
      <w:pPr>
        <w:spacing w:line="276" w:lineRule="auto"/>
        <w:ind w:firstLine="709"/>
        <w:jc w:val="both"/>
        <w:rPr>
          <w:sz w:val="28"/>
        </w:rPr>
      </w:pPr>
      <w:r w:rsidRPr="00901722">
        <w:rPr>
          <w:sz w:val="28"/>
        </w:rPr>
        <w:t xml:space="preserve">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w:t>
      </w:r>
    </w:p>
    <w:p w:rsidR="00BA2E05" w:rsidRDefault="00BA2E05" w:rsidP="00BA2E05">
      <w:pPr>
        <w:spacing w:line="276" w:lineRule="auto"/>
        <w:ind w:firstLine="709"/>
        <w:jc w:val="both"/>
        <w:rPr>
          <w:sz w:val="28"/>
        </w:rPr>
      </w:pPr>
      <w:r w:rsidRPr="00901722">
        <w:rPr>
          <w:sz w:val="28"/>
        </w:rPr>
        <w:t xml:space="preserve">4.8. Ведение протоколов заседаний комиссии по трудовым спорам в ДОУ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w:t>
      </w:r>
    </w:p>
    <w:p w:rsidR="00BA2E05" w:rsidRPr="00901722" w:rsidRDefault="00BA2E05" w:rsidP="00BA2E05">
      <w:pPr>
        <w:spacing w:line="276" w:lineRule="auto"/>
        <w:ind w:firstLine="709"/>
        <w:jc w:val="both"/>
        <w:rPr>
          <w:sz w:val="28"/>
        </w:rPr>
      </w:pPr>
      <w:r w:rsidRPr="00901722">
        <w:rPr>
          <w:sz w:val="28"/>
        </w:rPr>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w:t>
      </w:r>
    </w:p>
    <w:p w:rsidR="00BA2E05" w:rsidRPr="00901722" w:rsidRDefault="00BA2E05" w:rsidP="00BA2E05">
      <w:pPr>
        <w:spacing w:line="276" w:lineRule="auto"/>
        <w:ind w:firstLine="709"/>
        <w:jc w:val="both"/>
        <w:rPr>
          <w:sz w:val="28"/>
        </w:rPr>
      </w:pPr>
    </w:p>
    <w:p w:rsidR="00BA2E05" w:rsidRPr="00743856" w:rsidRDefault="00BA2E05" w:rsidP="00BA2E05">
      <w:pPr>
        <w:spacing w:line="276" w:lineRule="auto"/>
        <w:ind w:firstLine="709"/>
        <w:jc w:val="center"/>
        <w:rPr>
          <w:b/>
          <w:bCs/>
          <w:sz w:val="28"/>
        </w:rPr>
      </w:pPr>
      <w:r w:rsidRPr="00743856">
        <w:rPr>
          <w:b/>
          <w:bCs/>
          <w:sz w:val="28"/>
        </w:rPr>
        <w:t>5. Порядок обращения в КТС</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t xml:space="preserve">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p>
    <w:p w:rsidR="00BA2E05" w:rsidRPr="00901722" w:rsidRDefault="00BA2E05" w:rsidP="00BA2E05">
      <w:pPr>
        <w:spacing w:line="276" w:lineRule="auto"/>
        <w:ind w:firstLine="709"/>
        <w:jc w:val="both"/>
        <w:rPr>
          <w:sz w:val="28"/>
        </w:rPr>
      </w:pPr>
      <w:r w:rsidRPr="00901722">
        <w:rPr>
          <w:sz w:val="28"/>
        </w:rPr>
        <w:t>5.2. Обращение работника в КТС обязательно должно быть составлено письменно в форме заявления. В заявлении должны быть указаны:</w:t>
      </w:r>
    </w:p>
    <w:p w:rsidR="00BA2E05" w:rsidRPr="00901722" w:rsidRDefault="00BA2E05" w:rsidP="00BA2E05">
      <w:pPr>
        <w:spacing w:line="276" w:lineRule="auto"/>
        <w:ind w:firstLine="709"/>
        <w:jc w:val="both"/>
        <w:rPr>
          <w:sz w:val="28"/>
        </w:rPr>
      </w:pPr>
      <w:r w:rsidRPr="00901722">
        <w:rPr>
          <w:sz w:val="28"/>
        </w:rPr>
        <w:t>наименование КТС;</w:t>
      </w:r>
    </w:p>
    <w:p w:rsidR="00BA2E05" w:rsidRPr="00901722" w:rsidRDefault="00BA2E05" w:rsidP="00BA2E05">
      <w:pPr>
        <w:spacing w:line="276" w:lineRule="auto"/>
        <w:ind w:firstLine="709"/>
        <w:jc w:val="both"/>
        <w:rPr>
          <w:sz w:val="28"/>
        </w:rPr>
      </w:pPr>
      <w:r w:rsidRPr="00901722">
        <w:rPr>
          <w:sz w:val="28"/>
        </w:rPr>
        <w:t>фамилия, имя, отчество заявителя, должность (профессия) по месту основной работы, точный почтовый адрес заявителя, контактный телефон;</w:t>
      </w:r>
    </w:p>
    <w:p w:rsidR="00BA2E05" w:rsidRPr="00901722" w:rsidRDefault="00BA2E05" w:rsidP="00BA2E05">
      <w:pPr>
        <w:spacing w:line="276" w:lineRule="auto"/>
        <w:ind w:firstLine="709"/>
        <w:jc w:val="both"/>
        <w:rPr>
          <w:sz w:val="28"/>
        </w:rPr>
      </w:pPr>
      <w:r w:rsidRPr="00901722">
        <w:rPr>
          <w:sz w:val="28"/>
        </w:rPr>
        <w:t>существо (предмет) спорного вопроса и требования заявителя;</w:t>
      </w:r>
    </w:p>
    <w:p w:rsidR="00BA2E05" w:rsidRPr="00901722" w:rsidRDefault="00BA2E05" w:rsidP="00BA2E05">
      <w:pPr>
        <w:spacing w:line="276" w:lineRule="auto"/>
        <w:ind w:firstLine="709"/>
        <w:jc w:val="both"/>
        <w:rPr>
          <w:sz w:val="28"/>
        </w:rPr>
      </w:pPr>
      <w:r w:rsidRPr="00901722">
        <w:rPr>
          <w:sz w:val="28"/>
        </w:rPr>
        <w:t>обстоятельства и доказательства, на которые заявитель ссылается;</w:t>
      </w:r>
    </w:p>
    <w:p w:rsidR="00BA2E05" w:rsidRPr="00901722" w:rsidRDefault="00BA2E05" w:rsidP="00BA2E05">
      <w:pPr>
        <w:spacing w:line="276" w:lineRule="auto"/>
        <w:ind w:firstLine="709"/>
        <w:jc w:val="both"/>
        <w:rPr>
          <w:sz w:val="28"/>
        </w:rPr>
      </w:pPr>
      <w:r w:rsidRPr="00901722">
        <w:rPr>
          <w:sz w:val="28"/>
        </w:rPr>
        <w:lastRenderedPageBreak/>
        <w:t>перечень прилагаемых к заявлению документов;</w:t>
      </w:r>
    </w:p>
    <w:p w:rsidR="00BA2E05" w:rsidRPr="00901722" w:rsidRDefault="00BA2E05" w:rsidP="00BA2E05">
      <w:pPr>
        <w:spacing w:line="276" w:lineRule="auto"/>
        <w:ind w:firstLine="709"/>
        <w:jc w:val="both"/>
        <w:rPr>
          <w:sz w:val="28"/>
        </w:rPr>
      </w:pPr>
      <w:r w:rsidRPr="00901722">
        <w:rPr>
          <w:sz w:val="28"/>
        </w:rPr>
        <w:t>личная подпись заявителя и дата составления заявления.</w:t>
      </w:r>
    </w:p>
    <w:p w:rsidR="00BA2E05" w:rsidRDefault="00BA2E05" w:rsidP="00BA2E05">
      <w:pPr>
        <w:spacing w:line="276" w:lineRule="auto"/>
        <w:ind w:firstLine="709"/>
        <w:jc w:val="both"/>
        <w:rPr>
          <w:sz w:val="28"/>
        </w:rPr>
      </w:pPr>
      <w:r w:rsidRPr="00901722">
        <w:rPr>
          <w:sz w:val="28"/>
        </w:rPr>
        <w:t xml:space="preserve">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комиссии по трудовым спорам. </w:t>
      </w:r>
    </w:p>
    <w:p w:rsidR="00BA2E05" w:rsidRDefault="00BA2E05" w:rsidP="00BA2E05">
      <w:pPr>
        <w:spacing w:line="276" w:lineRule="auto"/>
        <w:ind w:firstLine="709"/>
        <w:jc w:val="both"/>
        <w:rPr>
          <w:sz w:val="28"/>
        </w:rPr>
      </w:pPr>
      <w:r w:rsidRPr="00901722">
        <w:rPr>
          <w:sz w:val="28"/>
        </w:rPr>
        <w:t xml:space="preserve">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w:t>
      </w:r>
    </w:p>
    <w:p w:rsidR="00BA2E05" w:rsidRDefault="00BA2E05" w:rsidP="00BA2E05">
      <w:pPr>
        <w:spacing w:line="276" w:lineRule="auto"/>
        <w:ind w:firstLine="709"/>
        <w:jc w:val="both"/>
        <w:rPr>
          <w:sz w:val="28"/>
        </w:rPr>
      </w:pPr>
      <w:r w:rsidRPr="00901722">
        <w:rPr>
          <w:sz w:val="28"/>
        </w:rPr>
        <w:t xml:space="preserve">5.5. В случае признания причин уважительными срок давности восстанавливается. В противном случае заявителю отказывается в рассмотрении заявления. </w:t>
      </w:r>
    </w:p>
    <w:p w:rsidR="00BA2E05" w:rsidRPr="00901722" w:rsidRDefault="00BA2E05" w:rsidP="00BA2E05">
      <w:pPr>
        <w:spacing w:line="276" w:lineRule="auto"/>
        <w:ind w:firstLine="709"/>
        <w:jc w:val="both"/>
        <w:rPr>
          <w:sz w:val="28"/>
        </w:rPr>
      </w:pPr>
      <w:r w:rsidRPr="00901722">
        <w:rPr>
          <w:sz w:val="28"/>
        </w:rPr>
        <w:t>5.6. 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w:t>
      </w:r>
    </w:p>
    <w:p w:rsidR="00BA2E05" w:rsidRPr="00901722" w:rsidRDefault="00BA2E05" w:rsidP="00BA2E05">
      <w:pPr>
        <w:spacing w:line="276" w:lineRule="auto"/>
        <w:ind w:firstLine="709"/>
        <w:jc w:val="both"/>
        <w:rPr>
          <w:sz w:val="28"/>
        </w:rPr>
      </w:pPr>
      <w:r w:rsidRPr="00901722">
        <w:rPr>
          <w:sz w:val="28"/>
        </w:rPr>
        <w:t>фамилия, имя, отчество заявителя;</w:t>
      </w:r>
    </w:p>
    <w:p w:rsidR="00BA2E05" w:rsidRPr="00901722" w:rsidRDefault="00BA2E05" w:rsidP="00BA2E05">
      <w:pPr>
        <w:spacing w:line="276" w:lineRule="auto"/>
        <w:ind w:firstLine="709"/>
        <w:jc w:val="both"/>
        <w:rPr>
          <w:sz w:val="28"/>
        </w:rPr>
      </w:pPr>
      <w:r w:rsidRPr="00901722">
        <w:rPr>
          <w:sz w:val="28"/>
        </w:rPr>
        <w:t>предмет (сущность) спора;</w:t>
      </w:r>
    </w:p>
    <w:p w:rsidR="00BA2E05" w:rsidRPr="00901722" w:rsidRDefault="00BA2E05" w:rsidP="00BA2E05">
      <w:pPr>
        <w:spacing w:line="276" w:lineRule="auto"/>
        <w:ind w:firstLine="709"/>
        <w:jc w:val="both"/>
        <w:rPr>
          <w:sz w:val="28"/>
        </w:rPr>
      </w:pPr>
      <w:r w:rsidRPr="00901722">
        <w:rPr>
          <w:sz w:val="28"/>
        </w:rPr>
        <w:t>дата поступления заявления;</w:t>
      </w:r>
    </w:p>
    <w:p w:rsidR="00BA2E05" w:rsidRPr="00901722" w:rsidRDefault="00BA2E05" w:rsidP="00BA2E05">
      <w:pPr>
        <w:spacing w:line="276" w:lineRule="auto"/>
        <w:ind w:firstLine="709"/>
        <w:jc w:val="both"/>
        <w:rPr>
          <w:sz w:val="28"/>
        </w:rPr>
      </w:pPr>
      <w:r w:rsidRPr="00901722">
        <w:rPr>
          <w:sz w:val="28"/>
        </w:rPr>
        <w:t>подпись заявителя о приеме у него заявления (в случае передачи заявления лично);</w:t>
      </w:r>
    </w:p>
    <w:p w:rsidR="00BA2E05" w:rsidRPr="00901722" w:rsidRDefault="00BA2E05" w:rsidP="00BA2E05">
      <w:pPr>
        <w:spacing w:line="276" w:lineRule="auto"/>
        <w:ind w:firstLine="709"/>
        <w:jc w:val="both"/>
        <w:rPr>
          <w:sz w:val="28"/>
        </w:rPr>
      </w:pPr>
      <w:r w:rsidRPr="00901722">
        <w:rPr>
          <w:sz w:val="28"/>
        </w:rPr>
        <w:t>ход рассмотрения спора;</w:t>
      </w:r>
    </w:p>
    <w:p w:rsidR="00BA2E05" w:rsidRPr="00901722" w:rsidRDefault="00BA2E05" w:rsidP="00BA2E05">
      <w:pPr>
        <w:spacing w:line="276" w:lineRule="auto"/>
        <w:ind w:firstLine="709"/>
        <w:jc w:val="both"/>
        <w:rPr>
          <w:sz w:val="28"/>
        </w:rPr>
      </w:pPr>
      <w:r w:rsidRPr="00901722">
        <w:rPr>
          <w:sz w:val="28"/>
        </w:rPr>
        <w:t>исполнения решений комиссии по трудовым спорам детского сада.</w:t>
      </w:r>
    </w:p>
    <w:p w:rsidR="00BA2E05" w:rsidRPr="00901722" w:rsidRDefault="00BA2E05" w:rsidP="00BA2E05">
      <w:pPr>
        <w:spacing w:line="276" w:lineRule="auto"/>
        <w:ind w:firstLine="709"/>
        <w:jc w:val="both"/>
        <w:rPr>
          <w:sz w:val="28"/>
        </w:rPr>
      </w:pPr>
      <w:r w:rsidRPr="00901722">
        <w:rPr>
          <w:sz w:val="28"/>
        </w:rPr>
        <w:t>5.7. КТС вправе отказать работнику в принятии заявления при доказанности следующих юридически значимых обстоятельств:</w:t>
      </w:r>
    </w:p>
    <w:p w:rsidR="00BA2E05" w:rsidRPr="00901722" w:rsidRDefault="00BA2E05" w:rsidP="00BA2E05">
      <w:pPr>
        <w:spacing w:line="276" w:lineRule="auto"/>
        <w:ind w:firstLine="709"/>
        <w:jc w:val="both"/>
        <w:rPr>
          <w:sz w:val="28"/>
        </w:rPr>
      </w:pPr>
      <w:r w:rsidRPr="00901722">
        <w:rPr>
          <w:sz w:val="28"/>
        </w:rPr>
        <w:t>отсутствия у КТС полномочий для рассмотрения поступившего заявления, разрешение которого отнесено к компетенции других органов;</w:t>
      </w:r>
    </w:p>
    <w:p w:rsidR="00BA2E05" w:rsidRPr="00901722" w:rsidRDefault="00BA2E05" w:rsidP="00BA2E05">
      <w:pPr>
        <w:spacing w:line="276" w:lineRule="auto"/>
        <w:ind w:firstLine="709"/>
        <w:jc w:val="both"/>
        <w:rPr>
          <w:sz w:val="28"/>
        </w:rPr>
      </w:pPr>
      <w:r w:rsidRPr="00901722">
        <w:rPr>
          <w:sz w:val="28"/>
        </w:rPr>
        <w:t>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rsidR="00BA2E05" w:rsidRPr="00901722" w:rsidRDefault="00BA2E05" w:rsidP="00BA2E05">
      <w:pPr>
        <w:spacing w:line="276" w:lineRule="auto"/>
        <w:ind w:firstLine="709"/>
        <w:jc w:val="both"/>
        <w:rPr>
          <w:sz w:val="28"/>
        </w:rPr>
      </w:pPr>
      <w:r w:rsidRPr="00901722">
        <w:rPr>
          <w:sz w:val="28"/>
        </w:rPr>
        <w:t>наличия в производстве КТС аналогичного заявления по спору между теми же сторонами, по тому же предмету и по тем же основаниям;</w:t>
      </w:r>
    </w:p>
    <w:p w:rsidR="00BA2E05" w:rsidRDefault="00BA2E05" w:rsidP="00BA2E05">
      <w:pPr>
        <w:spacing w:line="276" w:lineRule="auto"/>
        <w:ind w:firstLine="709"/>
        <w:jc w:val="both"/>
        <w:rPr>
          <w:sz w:val="28"/>
        </w:rPr>
      </w:pPr>
      <w:r w:rsidRPr="00901722">
        <w:rPr>
          <w:sz w:val="28"/>
        </w:rPr>
        <w:t>подачи заявления недееспособным, что подтверждается решением суда о признании гражданина недееспособным.</w:t>
      </w:r>
    </w:p>
    <w:p w:rsidR="00BA2E05" w:rsidRPr="00901722" w:rsidRDefault="00BA2E05" w:rsidP="00BA2E05">
      <w:pPr>
        <w:spacing w:line="276" w:lineRule="auto"/>
        <w:ind w:firstLine="709"/>
        <w:jc w:val="both"/>
        <w:rPr>
          <w:sz w:val="28"/>
        </w:rPr>
      </w:pPr>
    </w:p>
    <w:p w:rsidR="00BA2E05" w:rsidRPr="00743856" w:rsidRDefault="00BA2E05" w:rsidP="00BA2E05">
      <w:pPr>
        <w:spacing w:line="276" w:lineRule="auto"/>
        <w:ind w:firstLine="709"/>
        <w:jc w:val="center"/>
        <w:rPr>
          <w:b/>
          <w:bCs/>
          <w:sz w:val="28"/>
        </w:rPr>
      </w:pPr>
      <w:r w:rsidRPr="00743856">
        <w:rPr>
          <w:b/>
          <w:bCs/>
          <w:sz w:val="28"/>
        </w:rPr>
        <w:t>6. Порядок рассмотрения трудового спора в ДОУ</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lastRenderedPageBreak/>
        <w:t xml:space="preserve">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rsidR="00BA2E05" w:rsidRDefault="00BA2E05" w:rsidP="00BA2E05">
      <w:pPr>
        <w:spacing w:line="276" w:lineRule="auto"/>
        <w:ind w:firstLine="709"/>
        <w:jc w:val="both"/>
        <w:rPr>
          <w:sz w:val="28"/>
        </w:rPr>
      </w:pPr>
      <w:r w:rsidRPr="00901722">
        <w:rPr>
          <w:sz w:val="28"/>
        </w:rPr>
        <w:t xml:space="preserve">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 </w:t>
      </w:r>
    </w:p>
    <w:p w:rsidR="00BA2E05" w:rsidRDefault="00BA2E05" w:rsidP="00BA2E05">
      <w:pPr>
        <w:spacing w:line="276" w:lineRule="auto"/>
        <w:ind w:firstLine="709"/>
        <w:jc w:val="both"/>
        <w:rPr>
          <w:sz w:val="28"/>
        </w:rPr>
      </w:pPr>
      <w:r w:rsidRPr="00901722">
        <w:rPr>
          <w:sz w:val="28"/>
        </w:rPr>
        <w:t xml:space="preserve">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rsidR="00BA2E05" w:rsidRDefault="00BA2E05" w:rsidP="00BA2E05">
      <w:pPr>
        <w:spacing w:line="276" w:lineRule="auto"/>
        <w:ind w:firstLine="709"/>
        <w:jc w:val="both"/>
        <w:rPr>
          <w:sz w:val="28"/>
        </w:rPr>
      </w:pPr>
      <w:r w:rsidRPr="00901722">
        <w:rPr>
          <w:sz w:val="28"/>
        </w:rPr>
        <w:t xml:space="preserve">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 </w:t>
      </w:r>
    </w:p>
    <w:p w:rsidR="00BA2E05" w:rsidRDefault="00BA2E05" w:rsidP="00BA2E05">
      <w:pPr>
        <w:spacing w:line="276" w:lineRule="auto"/>
        <w:ind w:firstLine="709"/>
        <w:jc w:val="both"/>
        <w:rPr>
          <w:sz w:val="28"/>
        </w:rPr>
      </w:pPr>
      <w:r w:rsidRPr="00901722">
        <w:rPr>
          <w:sz w:val="28"/>
        </w:rPr>
        <w:t xml:space="preserve">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rsidR="00BA2E05" w:rsidRDefault="00BA2E05" w:rsidP="00BA2E05">
      <w:pPr>
        <w:spacing w:line="276" w:lineRule="auto"/>
        <w:ind w:firstLine="709"/>
        <w:jc w:val="both"/>
        <w:rPr>
          <w:sz w:val="28"/>
        </w:rPr>
      </w:pPr>
      <w:r w:rsidRPr="00901722">
        <w:rPr>
          <w:sz w:val="28"/>
        </w:rPr>
        <w:t xml:space="preserve">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rsidR="00BA2E05" w:rsidRDefault="00BA2E05" w:rsidP="00BA2E05">
      <w:pPr>
        <w:spacing w:line="276" w:lineRule="auto"/>
        <w:ind w:firstLine="709"/>
        <w:jc w:val="both"/>
        <w:rPr>
          <w:sz w:val="28"/>
        </w:rPr>
      </w:pPr>
      <w:r w:rsidRPr="00901722">
        <w:rPr>
          <w:sz w:val="28"/>
        </w:rPr>
        <w:t xml:space="preserve">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6.8. При неявке работодателя или его представителя на заседание КТС рассмотрение </w:t>
      </w:r>
      <w:r w:rsidRPr="00901722">
        <w:rPr>
          <w:sz w:val="28"/>
        </w:rPr>
        <w:lastRenderedPageBreak/>
        <w:t xml:space="preserve">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 </w:t>
      </w:r>
    </w:p>
    <w:p w:rsidR="00BA2E05" w:rsidRDefault="00BA2E05" w:rsidP="00BA2E05">
      <w:pPr>
        <w:spacing w:line="276" w:lineRule="auto"/>
        <w:ind w:firstLine="709"/>
        <w:jc w:val="both"/>
        <w:rPr>
          <w:sz w:val="28"/>
        </w:rPr>
      </w:pPr>
      <w:r w:rsidRPr="00901722">
        <w:rPr>
          <w:sz w:val="28"/>
        </w:rPr>
        <w:t xml:space="preserve">6.9.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rsidR="00BA2E05" w:rsidRDefault="00BA2E05" w:rsidP="00BA2E05">
      <w:pPr>
        <w:spacing w:line="276" w:lineRule="auto"/>
        <w:ind w:firstLine="709"/>
        <w:jc w:val="both"/>
        <w:rPr>
          <w:sz w:val="28"/>
        </w:rPr>
      </w:pPr>
      <w:r w:rsidRPr="00901722">
        <w:rPr>
          <w:sz w:val="28"/>
        </w:rPr>
        <w:t xml:space="preserve">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 </w:t>
      </w:r>
    </w:p>
    <w:p w:rsidR="00BA2E05" w:rsidRPr="00901722" w:rsidRDefault="00BA2E05" w:rsidP="00BA2E05">
      <w:pPr>
        <w:spacing w:line="276" w:lineRule="auto"/>
        <w:ind w:firstLine="709"/>
        <w:jc w:val="both"/>
        <w:rPr>
          <w:sz w:val="28"/>
        </w:rPr>
      </w:pPr>
      <w:r w:rsidRPr="00901722">
        <w:rPr>
          <w:sz w:val="28"/>
        </w:rPr>
        <w:t>6.11. Член КТС не может участвовать в рассмотрении спора:</w:t>
      </w:r>
    </w:p>
    <w:p w:rsidR="00BA2E05" w:rsidRPr="00901722" w:rsidRDefault="00BA2E05" w:rsidP="00BA2E05">
      <w:pPr>
        <w:spacing w:line="276" w:lineRule="auto"/>
        <w:ind w:firstLine="709"/>
        <w:jc w:val="both"/>
        <w:rPr>
          <w:sz w:val="28"/>
        </w:rPr>
      </w:pPr>
      <w:r w:rsidRPr="00901722">
        <w:rPr>
          <w:sz w:val="28"/>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rsidR="00BA2E05" w:rsidRPr="00901722" w:rsidRDefault="00BA2E05" w:rsidP="00BA2E05">
      <w:pPr>
        <w:spacing w:line="276" w:lineRule="auto"/>
        <w:ind w:firstLine="709"/>
        <w:jc w:val="both"/>
        <w:rPr>
          <w:sz w:val="28"/>
        </w:rPr>
      </w:pPr>
      <w:r w:rsidRPr="00901722">
        <w:rPr>
          <w:sz w:val="28"/>
        </w:rPr>
        <w:t>если он лично непосредственно заинтересован в исходе дела.</w:t>
      </w:r>
    </w:p>
    <w:p w:rsidR="00BA2E05" w:rsidRDefault="00BA2E05" w:rsidP="00BA2E05">
      <w:pPr>
        <w:spacing w:line="276" w:lineRule="auto"/>
        <w:ind w:firstLine="709"/>
        <w:jc w:val="both"/>
        <w:rPr>
          <w:sz w:val="28"/>
        </w:rPr>
      </w:pPr>
      <w:r w:rsidRPr="00901722">
        <w:rPr>
          <w:sz w:val="28"/>
        </w:rPr>
        <w:t xml:space="preserve">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rsidR="00BA2E05" w:rsidRDefault="00BA2E05" w:rsidP="00BA2E05">
      <w:pPr>
        <w:spacing w:line="276" w:lineRule="auto"/>
        <w:ind w:firstLine="709"/>
        <w:jc w:val="both"/>
        <w:rPr>
          <w:sz w:val="28"/>
        </w:rPr>
      </w:pPr>
      <w:r w:rsidRPr="00901722">
        <w:rPr>
          <w:sz w:val="28"/>
        </w:rPr>
        <w:t xml:space="preserve">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 </w:t>
      </w:r>
    </w:p>
    <w:p w:rsidR="00BA2E05" w:rsidRPr="00901722" w:rsidRDefault="00BA2E05" w:rsidP="00BA2E05">
      <w:pPr>
        <w:spacing w:line="276" w:lineRule="auto"/>
        <w:ind w:firstLine="709"/>
        <w:jc w:val="both"/>
        <w:rPr>
          <w:sz w:val="28"/>
        </w:rPr>
      </w:pPr>
      <w:r w:rsidRPr="00901722">
        <w:rPr>
          <w:sz w:val="28"/>
        </w:rPr>
        <w:t>6.14. По требованию комиссии по трудовым спорам заведующий ДОУ обязан представлять необходимые расчеты и документы. 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(Приложение 3).</w:t>
      </w:r>
    </w:p>
    <w:p w:rsidR="00BA2E05" w:rsidRPr="00901722" w:rsidRDefault="00BA2E05" w:rsidP="00BA2E05">
      <w:pPr>
        <w:spacing w:line="276" w:lineRule="auto"/>
        <w:ind w:firstLine="709"/>
        <w:jc w:val="both"/>
        <w:rPr>
          <w:sz w:val="28"/>
        </w:rPr>
      </w:pPr>
    </w:p>
    <w:p w:rsidR="00BA2E05" w:rsidRPr="00743856" w:rsidRDefault="00BA2E05" w:rsidP="00BA2E05">
      <w:pPr>
        <w:spacing w:line="276" w:lineRule="auto"/>
        <w:ind w:firstLine="709"/>
        <w:jc w:val="center"/>
        <w:rPr>
          <w:b/>
          <w:bCs/>
          <w:sz w:val="28"/>
        </w:rPr>
      </w:pPr>
      <w:r w:rsidRPr="00743856">
        <w:rPr>
          <w:b/>
          <w:bCs/>
          <w:sz w:val="28"/>
        </w:rPr>
        <w:t>7. Решение КТС</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rsidR="00BA2E05" w:rsidRDefault="00BA2E05" w:rsidP="00BA2E05">
      <w:pPr>
        <w:spacing w:line="276" w:lineRule="auto"/>
        <w:ind w:firstLine="709"/>
        <w:jc w:val="both"/>
        <w:rPr>
          <w:sz w:val="28"/>
        </w:rPr>
      </w:pPr>
      <w:r w:rsidRPr="00901722">
        <w:rPr>
          <w:sz w:val="28"/>
        </w:rPr>
        <w:t xml:space="preserve">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 </w:t>
      </w:r>
    </w:p>
    <w:p w:rsidR="00BA2E05" w:rsidRDefault="00BA2E05" w:rsidP="00BA2E05">
      <w:pPr>
        <w:spacing w:line="276" w:lineRule="auto"/>
        <w:ind w:firstLine="709"/>
        <w:jc w:val="both"/>
        <w:rPr>
          <w:sz w:val="28"/>
        </w:rPr>
      </w:pPr>
      <w:r w:rsidRPr="00901722">
        <w:rPr>
          <w:sz w:val="28"/>
        </w:rPr>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 </w:t>
      </w:r>
    </w:p>
    <w:p w:rsidR="00BA2E05" w:rsidRPr="00901722" w:rsidRDefault="00BA2E05" w:rsidP="00BA2E05">
      <w:pPr>
        <w:spacing w:line="276" w:lineRule="auto"/>
        <w:ind w:firstLine="709"/>
        <w:jc w:val="both"/>
        <w:rPr>
          <w:sz w:val="28"/>
        </w:rPr>
      </w:pPr>
      <w:r w:rsidRPr="00901722">
        <w:rPr>
          <w:sz w:val="28"/>
        </w:rPr>
        <w:t>7.4. В решении указываются:</w:t>
      </w:r>
    </w:p>
    <w:p w:rsidR="00BA2E05" w:rsidRPr="00901722" w:rsidRDefault="00BA2E05" w:rsidP="00BA2E05">
      <w:pPr>
        <w:spacing w:line="276" w:lineRule="auto"/>
        <w:ind w:firstLine="709"/>
        <w:jc w:val="both"/>
        <w:rPr>
          <w:sz w:val="28"/>
        </w:rPr>
      </w:pPr>
      <w:r w:rsidRPr="00901722">
        <w:rPr>
          <w:sz w:val="28"/>
        </w:rPr>
        <w:t>наименование образовательной организации в соответствии с Уставом;</w:t>
      </w:r>
    </w:p>
    <w:p w:rsidR="00BA2E05" w:rsidRPr="00901722" w:rsidRDefault="00BA2E05" w:rsidP="00BA2E05">
      <w:pPr>
        <w:spacing w:line="276" w:lineRule="auto"/>
        <w:ind w:firstLine="709"/>
        <w:jc w:val="both"/>
        <w:rPr>
          <w:sz w:val="28"/>
        </w:rPr>
      </w:pPr>
      <w:r w:rsidRPr="00901722">
        <w:rPr>
          <w:sz w:val="28"/>
        </w:rPr>
        <w:t>фамилия, имя, отчество, должность, профессия или специальность обратившегося в КТС работника;</w:t>
      </w:r>
    </w:p>
    <w:p w:rsidR="00BA2E05" w:rsidRPr="00901722" w:rsidRDefault="00BA2E05" w:rsidP="00BA2E05">
      <w:pPr>
        <w:spacing w:line="276" w:lineRule="auto"/>
        <w:ind w:firstLine="709"/>
        <w:jc w:val="both"/>
        <w:rPr>
          <w:sz w:val="28"/>
        </w:rPr>
      </w:pPr>
      <w:r w:rsidRPr="00901722">
        <w:rPr>
          <w:sz w:val="28"/>
        </w:rPr>
        <w:t>дата обращения в КТС, время и место вынесения решения;</w:t>
      </w:r>
    </w:p>
    <w:p w:rsidR="00BA2E05" w:rsidRPr="00901722" w:rsidRDefault="00BA2E05" w:rsidP="00BA2E05">
      <w:pPr>
        <w:spacing w:line="276" w:lineRule="auto"/>
        <w:ind w:firstLine="709"/>
        <w:jc w:val="both"/>
        <w:rPr>
          <w:sz w:val="28"/>
        </w:rPr>
      </w:pPr>
      <w:r w:rsidRPr="00901722">
        <w:rPr>
          <w:sz w:val="28"/>
        </w:rPr>
        <w:t>существо (предмет) спора;</w:t>
      </w:r>
    </w:p>
    <w:p w:rsidR="00BA2E05" w:rsidRPr="00901722" w:rsidRDefault="00BA2E05" w:rsidP="00BA2E05">
      <w:pPr>
        <w:spacing w:line="276" w:lineRule="auto"/>
        <w:ind w:firstLine="709"/>
        <w:jc w:val="both"/>
        <w:rPr>
          <w:sz w:val="28"/>
        </w:rPr>
      </w:pPr>
      <w:r w:rsidRPr="00901722">
        <w:rPr>
          <w:sz w:val="28"/>
        </w:rPr>
        <w:t>фамилии, имена, отчества членов КТС и других лиц, присутствующих на заседании комиссии по трудовым спорам;</w:t>
      </w:r>
    </w:p>
    <w:p w:rsidR="00BA2E05" w:rsidRPr="00901722" w:rsidRDefault="00BA2E05" w:rsidP="00BA2E05">
      <w:pPr>
        <w:spacing w:line="276" w:lineRule="auto"/>
        <w:ind w:firstLine="709"/>
        <w:jc w:val="both"/>
        <w:rPr>
          <w:sz w:val="28"/>
        </w:rPr>
      </w:pPr>
      <w:r w:rsidRPr="00901722">
        <w:rPr>
          <w:sz w:val="28"/>
        </w:rPr>
        <w:t>существо решения и его правовое обоснование (мотивировочная часть со ссылкой на закон, иной нормативный акт;</w:t>
      </w:r>
    </w:p>
    <w:p w:rsidR="00BA2E05" w:rsidRPr="00901722" w:rsidRDefault="00BA2E05" w:rsidP="00BA2E05">
      <w:pPr>
        <w:spacing w:line="276" w:lineRule="auto"/>
        <w:ind w:firstLine="709"/>
        <w:jc w:val="both"/>
        <w:rPr>
          <w:sz w:val="28"/>
        </w:rPr>
      </w:pPr>
      <w:r w:rsidRPr="00901722">
        <w:rPr>
          <w:sz w:val="28"/>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BA2E05" w:rsidRPr="00901722" w:rsidRDefault="00BA2E05" w:rsidP="00BA2E05">
      <w:pPr>
        <w:spacing w:line="276" w:lineRule="auto"/>
        <w:ind w:firstLine="709"/>
        <w:jc w:val="both"/>
        <w:rPr>
          <w:sz w:val="28"/>
        </w:rPr>
      </w:pPr>
      <w:r w:rsidRPr="00901722">
        <w:rPr>
          <w:sz w:val="28"/>
        </w:rPr>
        <w:t>результаты голосования;</w:t>
      </w:r>
    </w:p>
    <w:p w:rsidR="00BA2E05" w:rsidRPr="00901722" w:rsidRDefault="00BA2E05" w:rsidP="00BA2E05">
      <w:pPr>
        <w:spacing w:line="276" w:lineRule="auto"/>
        <w:ind w:firstLine="709"/>
        <w:jc w:val="both"/>
        <w:rPr>
          <w:sz w:val="28"/>
        </w:rPr>
      </w:pPr>
      <w:r w:rsidRPr="00901722">
        <w:rPr>
          <w:sz w:val="28"/>
        </w:rPr>
        <w:t>личные подписи членов КТС, участвовавших в заседании.</w:t>
      </w:r>
    </w:p>
    <w:p w:rsidR="00BA2E05" w:rsidRDefault="00BA2E05" w:rsidP="00BA2E05">
      <w:pPr>
        <w:spacing w:line="276" w:lineRule="auto"/>
        <w:ind w:firstLine="709"/>
        <w:jc w:val="both"/>
        <w:rPr>
          <w:sz w:val="28"/>
        </w:rPr>
      </w:pPr>
      <w:r w:rsidRPr="00901722">
        <w:rPr>
          <w:sz w:val="28"/>
        </w:rPr>
        <w:t xml:space="preserve">7.5. Копии решения КТС, подписанные председателем комиссии по трудовым спорам ДОУ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 </w:t>
      </w:r>
    </w:p>
    <w:p w:rsidR="00BA2E05" w:rsidRDefault="00BA2E05" w:rsidP="00BA2E05">
      <w:pPr>
        <w:spacing w:line="276" w:lineRule="auto"/>
        <w:ind w:firstLine="709"/>
        <w:jc w:val="both"/>
        <w:rPr>
          <w:sz w:val="28"/>
        </w:rPr>
      </w:pPr>
      <w:r w:rsidRPr="00901722">
        <w:rPr>
          <w:sz w:val="28"/>
        </w:rPr>
        <w:t>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w:t>
      </w:r>
    </w:p>
    <w:p w:rsidR="00BA2E05" w:rsidRDefault="00BA2E05" w:rsidP="00BA2E05">
      <w:pPr>
        <w:spacing w:line="276" w:lineRule="auto"/>
        <w:ind w:firstLine="709"/>
        <w:jc w:val="both"/>
        <w:rPr>
          <w:sz w:val="28"/>
        </w:rPr>
      </w:pPr>
      <w:r w:rsidRPr="00901722">
        <w:rPr>
          <w:sz w:val="28"/>
        </w:rPr>
        <w:lastRenderedPageBreak/>
        <w:t xml:space="preserve"> 7.7. Принятое КТС решение окончательно и подлежит исполнению, если не будет пересмотрено решением суда в установленном законодательством порядке. </w:t>
      </w:r>
    </w:p>
    <w:p w:rsidR="00BA2E05" w:rsidRDefault="00BA2E05" w:rsidP="00BA2E05">
      <w:pPr>
        <w:spacing w:line="276" w:lineRule="auto"/>
        <w:ind w:firstLine="709"/>
        <w:jc w:val="both"/>
        <w:rPr>
          <w:sz w:val="28"/>
        </w:rPr>
      </w:pPr>
      <w:r w:rsidRPr="00901722">
        <w:rPr>
          <w:sz w:val="28"/>
        </w:rPr>
        <w:t xml:space="preserve">7.8. Решение КТС может быть обжаловано в десятидневный срок с даты вручения копии решения каждой из сторон индивидуального трудового спора. </w:t>
      </w:r>
    </w:p>
    <w:p w:rsidR="00BA2E05" w:rsidRPr="00901722" w:rsidRDefault="00BA2E05" w:rsidP="00BA2E05">
      <w:pPr>
        <w:spacing w:line="276" w:lineRule="auto"/>
        <w:ind w:firstLine="709"/>
        <w:jc w:val="both"/>
        <w:rPr>
          <w:sz w:val="28"/>
        </w:rPr>
      </w:pPr>
      <w:r w:rsidRPr="00901722">
        <w:rPr>
          <w:sz w:val="28"/>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center"/>
        <w:rPr>
          <w:b/>
          <w:bCs/>
          <w:sz w:val="28"/>
        </w:rPr>
      </w:pPr>
    </w:p>
    <w:p w:rsidR="00BA2E05" w:rsidRPr="00743856" w:rsidRDefault="00BA2E05" w:rsidP="00BA2E05">
      <w:pPr>
        <w:spacing w:line="276" w:lineRule="auto"/>
        <w:ind w:firstLine="709"/>
        <w:jc w:val="center"/>
        <w:rPr>
          <w:b/>
          <w:bCs/>
          <w:sz w:val="28"/>
        </w:rPr>
      </w:pPr>
      <w:r w:rsidRPr="00743856">
        <w:rPr>
          <w:b/>
          <w:bCs/>
          <w:sz w:val="28"/>
        </w:rPr>
        <w:t>8. Исполнение решения</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both"/>
        <w:rPr>
          <w:sz w:val="28"/>
        </w:rPr>
      </w:pPr>
      <w:r w:rsidRPr="00901722">
        <w:rPr>
          <w:sz w:val="28"/>
        </w:rPr>
        <w:t xml:space="preserve">8.1. Решение КТС подлежит исполнению в течение трех дней по истечении десяти дней, предусмотренных на его обжалование. </w:t>
      </w:r>
    </w:p>
    <w:p w:rsidR="00BA2E05" w:rsidRDefault="00BA2E05" w:rsidP="00BA2E05">
      <w:pPr>
        <w:spacing w:line="276" w:lineRule="auto"/>
        <w:ind w:firstLine="709"/>
        <w:jc w:val="both"/>
        <w:rPr>
          <w:sz w:val="28"/>
        </w:rPr>
      </w:pPr>
      <w:r w:rsidRPr="00901722">
        <w:rPr>
          <w:sz w:val="28"/>
        </w:rPr>
        <w:t xml:space="preserve">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(Приложение 5). </w:t>
      </w:r>
    </w:p>
    <w:p w:rsidR="00BA2E05" w:rsidRDefault="00BA2E05" w:rsidP="00BA2E05">
      <w:pPr>
        <w:spacing w:line="276" w:lineRule="auto"/>
        <w:ind w:firstLine="709"/>
        <w:jc w:val="both"/>
        <w:rPr>
          <w:sz w:val="28"/>
        </w:rPr>
      </w:pPr>
      <w:r w:rsidRPr="00901722">
        <w:rPr>
          <w:sz w:val="28"/>
        </w:rPr>
        <w:t xml:space="preserve">8.3. Удостоверение не выдается, если работник или работодатель обратились в установленный срок с заявлением об обжаловании решения в суд. </w:t>
      </w:r>
    </w:p>
    <w:p w:rsidR="00BA2E05" w:rsidRPr="00901722" w:rsidRDefault="00BA2E05" w:rsidP="00BA2E05">
      <w:pPr>
        <w:spacing w:line="276" w:lineRule="auto"/>
        <w:ind w:firstLine="709"/>
        <w:jc w:val="both"/>
        <w:rPr>
          <w:sz w:val="28"/>
        </w:rPr>
      </w:pPr>
      <w:r w:rsidRPr="00901722">
        <w:rPr>
          <w:sz w:val="28"/>
        </w:rPr>
        <w:t>8.4. В удостоверении указываются:</w:t>
      </w:r>
    </w:p>
    <w:p w:rsidR="00BA2E05" w:rsidRPr="00901722" w:rsidRDefault="00BA2E05" w:rsidP="00BA2E05">
      <w:pPr>
        <w:spacing w:line="276" w:lineRule="auto"/>
        <w:ind w:firstLine="709"/>
        <w:jc w:val="both"/>
        <w:rPr>
          <w:sz w:val="28"/>
        </w:rPr>
      </w:pPr>
      <w:r w:rsidRPr="00901722">
        <w:rPr>
          <w:sz w:val="28"/>
        </w:rPr>
        <w:t>полное наименование КТС и полное наименование дошкольного образовательного учреждения в соответствии с Уставом;</w:t>
      </w:r>
    </w:p>
    <w:p w:rsidR="00BA2E05" w:rsidRPr="00901722" w:rsidRDefault="00BA2E05" w:rsidP="00BA2E05">
      <w:pPr>
        <w:spacing w:line="276" w:lineRule="auto"/>
        <w:ind w:firstLine="709"/>
        <w:jc w:val="both"/>
        <w:rPr>
          <w:sz w:val="28"/>
        </w:rPr>
      </w:pPr>
      <w:r w:rsidRPr="00901722">
        <w:rPr>
          <w:sz w:val="28"/>
        </w:rPr>
        <w:t>дело или материалы, по которым было выдано удостоверение, и их номера;</w:t>
      </w:r>
    </w:p>
    <w:p w:rsidR="00BA2E05" w:rsidRPr="00901722" w:rsidRDefault="00BA2E05" w:rsidP="00BA2E05">
      <w:pPr>
        <w:spacing w:line="276" w:lineRule="auto"/>
        <w:ind w:firstLine="709"/>
        <w:jc w:val="both"/>
        <w:rPr>
          <w:sz w:val="28"/>
        </w:rPr>
      </w:pPr>
      <w:r w:rsidRPr="00901722">
        <w:rPr>
          <w:sz w:val="28"/>
        </w:rPr>
        <w:t>дата принятия решения по делу КТС;</w:t>
      </w:r>
    </w:p>
    <w:p w:rsidR="00BA2E05" w:rsidRPr="00901722" w:rsidRDefault="00BA2E05" w:rsidP="00BA2E05">
      <w:pPr>
        <w:spacing w:line="276" w:lineRule="auto"/>
        <w:ind w:firstLine="709"/>
        <w:jc w:val="both"/>
        <w:rPr>
          <w:sz w:val="28"/>
        </w:rPr>
      </w:pPr>
      <w:r w:rsidRPr="00901722">
        <w:rPr>
          <w:sz w:val="28"/>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BA2E05" w:rsidRPr="00901722" w:rsidRDefault="00BA2E05" w:rsidP="00BA2E05">
      <w:pPr>
        <w:spacing w:line="276" w:lineRule="auto"/>
        <w:ind w:firstLine="709"/>
        <w:jc w:val="both"/>
        <w:rPr>
          <w:sz w:val="28"/>
        </w:rPr>
      </w:pPr>
      <w:r w:rsidRPr="00901722">
        <w:rPr>
          <w:sz w:val="28"/>
        </w:rPr>
        <w:t>наименование и юридический адрес должника – организации (работодателя);</w:t>
      </w:r>
    </w:p>
    <w:p w:rsidR="00BA2E05" w:rsidRPr="00901722" w:rsidRDefault="00BA2E05" w:rsidP="00BA2E05">
      <w:pPr>
        <w:spacing w:line="276" w:lineRule="auto"/>
        <w:ind w:firstLine="709"/>
        <w:jc w:val="both"/>
        <w:rPr>
          <w:sz w:val="28"/>
        </w:rPr>
      </w:pPr>
      <w:r w:rsidRPr="00901722">
        <w:rPr>
          <w:sz w:val="28"/>
        </w:rPr>
        <w:t>резолютивная часть решения КТС;</w:t>
      </w:r>
    </w:p>
    <w:p w:rsidR="00BA2E05" w:rsidRPr="00901722" w:rsidRDefault="00BA2E05" w:rsidP="00BA2E05">
      <w:pPr>
        <w:spacing w:line="276" w:lineRule="auto"/>
        <w:ind w:firstLine="709"/>
        <w:jc w:val="both"/>
        <w:rPr>
          <w:sz w:val="28"/>
        </w:rPr>
      </w:pPr>
      <w:r w:rsidRPr="00901722">
        <w:rPr>
          <w:sz w:val="28"/>
        </w:rPr>
        <w:t>дата вступления в силу решения КТС;</w:t>
      </w:r>
    </w:p>
    <w:p w:rsidR="00BA2E05" w:rsidRPr="00901722" w:rsidRDefault="00BA2E05" w:rsidP="00BA2E05">
      <w:pPr>
        <w:spacing w:line="276" w:lineRule="auto"/>
        <w:ind w:firstLine="709"/>
        <w:jc w:val="both"/>
        <w:rPr>
          <w:sz w:val="28"/>
        </w:rPr>
      </w:pPr>
      <w:r w:rsidRPr="00901722">
        <w:rPr>
          <w:sz w:val="28"/>
        </w:rPr>
        <w:t>дата выдачи удостоверения и срок предъявления его к исполнению.</w:t>
      </w:r>
    </w:p>
    <w:p w:rsidR="00BA2E05" w:rsidRDefault="00BA2E05" w:rsidP="00BA2E05">
      <w:pPr>
        <w:spacing w:line="276" w:lineRule="auto"/>
        <w:ind w:firstLine="709"/>
        <w:jc w:val="both"/>
        <w:rPr>
          <w:sz w:val="28"/>
        </w:rPr>
      </w:pPr>
      <w:r w:rsidRPr="00901722">
        <w:rPr>
          <w:sz w:val="28"/>
        </w:rPr>
        <w:t xml:space="preserve">8.5.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(Приложение 2). </w:t>
      </w:r>
    </w:p>
    <w:p w:rsidR="00BA2E05" w:rsidRDefault="00BA2E05" w:rsidP="00BA2E05">
      <w:pPr>
        <w:spacing w:line="276" w:lineRule="auto"/>
        <w:ind w:firstLine="709"/>
        <w:jc w:val="both"/>
        <w:rPr>
          <w:sz w:val="28"/>
        </w:rPr>
      </w:pPr>
      <w:r w:rsidRPr="00901722">
        <w:rPr>
          <w:sz w:val="28"/>
        </w:rPr>
        <w:lastRenderedPageBreak/>
        <w:t xml:space="preserve">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rsidR="00BA2E05" w:rsidRDefault="00BA2E05" w:rsidP="00BA2E05">
      <w:pPr>
        <w:spacing w:line="276" w:lineRule="auto"/>
        <w:ind w:firstLine="709"/>
        <w:jc w:val="both"/>
        <w:rPr>
          <w:sz w:val="28"/>
        </w:rPr>
      </w:pPr>
      <w:r w:rsidRPr="00901722">
        <w:rPr>
          <w:sz w:val="28"/>
        </w:rPr>
        <w:t xml:space="preserve">8.7. При пропуске работником установленного трехмесячного срока по уважительным причинам КТС организации может восстановить этот срок. </w:t>
      </w:r>
    </w:p>
    <w:p w:rsidR="00BA2E05" w:rsidRPr="00901722" w:rsidRDefault="00BA2E05" w:rsidP="00BA2E05">
      <w:pPr>
        <w:spacing w:line="276" w:lineRule="auto"/>
        <w:ind w:firstLine="709"/>
        <w:jc w:val="both"/>
        <w:rPr>
          <w:sz w:val="28"/>
        </w:rPr>
      </w:pPr>
      <w:r w:rsidRPr="00901722">
        <w:rPr>
          <w:sz w:val="28"/>
        </w:rP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center"/>
        <w:rPr>
          <w:b/>
          <w:bCs/>
          <w:sz w:val="28"/>
        </w:rPr>
      </w:pPr>
      <w:r w:rsidRPr="00743856">
        <w:rPr>
          <w:b/>
          <w:bCs/>
          <w:sz w:val="28"/>
        </w:rPr>
        <w:t>9. Обжалование решения</w:t>
      </w:r>
    </w:p>
    <w:p w:rsidR="00BA2E05" w:rsidRPr="00743856" w:rsidRDefault="00BA2E05" w:rsidP="00BA2E05">
      <w:pPr>
        <w:spacing w:line="276" w:lineRule="auto"/>
        <w:ind w:firstLine="709"/>
        <w:jc w:val="center"/>
        <w:rPr>
          <w:b/>
          <w:bCs/>
          <w:sz w:val="28"/>
        </w:rPr>
      </w:pPr>
    </w:p>
    <w:p w:rsidR="00BA2E05" w:rsidRDefault="00BA2E05" w:rsidP="00BA2E05">
      <w:pPr>
        <w:spacing w:line="276" w:lineRule="auto"/>
        <w:ind w:firstLine="709"/>
        <w:jc w:val="both"/>
        <w:rPr>
          <w:sz w:val="28"/>
        </w:rPr>
      </w:pPr>
      <w:r w:rsidRPr="00901722">
        <w:rPr>
          <w:sz w:val="28"/>
        </w:rPr>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 </w:t>
      </w:r>
    </w:p>
    <w:p w:rsidR="00BA2E05" w:rsidRPr="00901722" w:rsidRDefault="00BA2E05" w:rsidP="00BA2E05">
      <w:pPr>
        <w:spacing w:line="276" w:lineRule="auto"/>
        <w:ind w:firstLine="709"/>
        <w:jc w:val="both"/>
        <w:rPr>
          <w:sz w:val="28"/>
        </w:rPr>
      </w:pPr>
      <w:r w:rsidRPr="00901722">
        <w:rPr>
          <w:sz w:val="28"/>
        </w:rPr>
        <w:t>9.2. В случае пропуска срока на обжалование решения КТС по уважительным причинам суд может восстановить этот срок и рассмотреть спор по существу.</w:t>
      </w:r>
    </w:p>
    <w:p w:rsidR="00BA2E05" w:rsidRPr="00901722" w:rsidRDefault="00BA2E05" w:rsidP="00BA2E05">
      <w:pPr>
        <w:spacing w:line="276" w:lineRule="auto"/>
        <w:ind w:firstLine="709"/>
        <w:jc w:val="both"/>
        <w:rPr>
          <w:sz w:val="28"/>
        </w:rPr>
      </w:pPr>
    </w:p>
    <w:p w:rsidR="00BA2E05" w:rsidRDefault="00BA2E05" w:rsidP="00BA2E05">
      <w:pPr>
        <w:spacing w:line="276" w:lineRule="auto"/>
        <w:ind w:firstLine="709"/>
        <w:jc w:val="center"/>
        <w:rPr>
          <w:b/>
          <w:bCs/>
          <w:sz w:val="28"/>
        </w:rPr>
      </w:pPr>
      <w:r w:rsidRPr="00743856">
        <w:rPr>
          <w:b/>
          <w:bCs/>
          <w:sz w:val="28"/>
        </w:rPr>
        <w:t>10. Заключительные положения</w:t>
      </w:r>
    </w:p>
    <w:p w:rsidR="00BA2E05" w:rsidRPr="00743856" w:rsidRDefault="00BA2E05" w:rsidP="00BA2E05">
      <w:pPr>
        <w:spacing w:line="276" w:lineRule="auto"/>
        <w:ind w:firstLine="709"/>
        <w:jc w:val="center"/>
        <w:rPr>
          <w:b/>
          <w:bCs/>
          <w:sz w:val="28"/>
        </w:rPr>
      </w:pPr>
    </w:p>
    <w:p w:rsidR="00BA2E05" w:rsidRDefault="00BA2E05" w:rsidP="00BA2E05">
      <w:pPr>
        <w:spacing w:line="276" w:lineRule="auto"/>
        <w:ind w:firstLine="709"/>
        <w:jc w:val="both"/>
        <w:rPr>
          <w:sz w:val="28"/>
        </w:rPr>
      </w:pPr>
      <w:r w:rsidRPr="00901722">
        <w:rPr>
          <w:sz w:val="28"/>
        </w:rPr>
        <w:t xml:space="preserve">10.1. Настоящее Положение о комиссии по трудовым спорам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 </w:t>
      </w:r>
    </w:p>
    <w:p w:rsidR="00BA2E05" w:rsidRDefault="00BA2E05" w:rsidP="00BA2E05">
      <w:pPr>
        <w:spacing w:line="276" w:lineRule="auto"/>
        <w:ind w:firstLine="709"/>
        <w:jc w:val="both"/>
        <w:rPr>
          <w:sz w:val="28"/>
        </w:rPr>
      </w:pPr>
      <w:r w:rsidRPr="00901722">
        <w:rPr>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A2E05" w:rsidRPr="00901722" w:rsidRDefault="00BA2E05" w:rsidP="00BA2E05">
      <w:pPr>
        <w:spacing w:line="276" w:lineRule="auto"/>
        <w:ind w:firstLine="709"/>
        <w:jc w:val="both"/>
        <w:rPr>
          <w:sz w:val="28"/>
        </w:rPr>
      </w:pPr>
      <w:r w:rsidRPr="00901722">
        <w:rPr>
          <w:sz w:val="28"/>
        </w:rPr>
        <w:t>10.3. Положение о комиссии по трудовым спорам в ДОУ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A2E05" w:rsidRDefault="00BA2E05" w:rsidP="00BA2E05"/>
    <w:p w:rsidR="00BA2E05" w:rsidRDefault="00BA2E05" w:rsidP="00BA2E05"/>
    <w:p w:rsidR="00BA2E05" w:rsidRDefault="00BA2E05" w:rsidP="00BA2E05"/>
    <w:p w:rsidR="00BA2E05" w:rsidRDefault="00BA2E05" w:rsidP="00BA2E05"/>
    <w:p w:rsidR="00BA2E05" w:rsidRDefault="00BA2E05" w:rsidP="00BA2E05"/>
    <w:p w:rsidR="00BA2E05" w:rsidRDefault="00BA2E05" w:rsidP="00BA2E05"/>
    <w:p w:rsidR="00BA2E05" w:rsidRDefault="00BA2E05" w:rsidP="00BA2E05"/>
    <w:p w:rsidR="00BA2E05" w:rsidRDefault="00BA2E05" w:rsidP="00BA2E05">
      <w:pPr>
        <w:widowControl w:val="0"/>
        <w:autoSpaceDE w:val="0"/>
        <w:autoSpaceDN w:val="0"/>
        <w:adjustRightInd w:val="0"/>
        <w:jc w:val="center"/>
        <w:rPr>
          <w:rFonts w:cs="Arial"/>
          <w:b/>
          <w:szCs w:val="26"/>
        </w:rPr>
      </w:pPr>
    </w:p>
    <w:p w:rsidR="00BA2E05" w:rsidRDefault="00BA2E05" w:rsidP="00BA2E05">
      <w:pPr>
        <w:widowControl w:val="0"/>
        <w:autoSpaceDE w:val="0"/>
        <w:autoSpaceDN w:val="0"/>
        <w:adjustRightInd w:val="0"/>
        <w:jc w:val="center"/>
        <w:rPr>
          <w:rFonts w:cs="Arial"/>
          <w:b/>
          <w:szCs w:val="26"/>
        </w:rPr>
      </w:pPr>
    </w:p>
    <w:p w:rsidR="00BA2E05" w:rsidRDefault="00BA2E05" w:rsidP="00BA2E05">
      <w:pPr>
        <w:widowControl w:val="0"/>
        <w:autoSpaceDE w:val="0"/>
        <w:autoSpaceDN w:val="0"/>
        <w:adjustRightInd w:val="0"/>
        <w:jc w:val="center"/>
        <w:rPr>
          <w:rFonts w:cs="Arial"/>
          <w:b/>
          <w:szCs w:val="26"/>
        </w:rPr>
      </w:pPr>
    </w:p>
    <w:p w:rsidR="00BA2E05" w:rsidRDefault="00BA2E05" w:rsidP="00BA2E05">
      <w:pPr>
        <w:widowControl w:val="0"/>
        <w:autoSpaceDE w:val="0"/>
        <w:autoSpaceDN w:val="0"/>
        <w:adjustRightInd w:val="0"/>
        <w:jc w:val="center"/>
        <w:rPr>
          <w:rFonts w:cs="Arial"/>
          <w:b/>
          <w:szCs w:val="26"/>
        </w:rPr>
      </w:pPr>
    </w:p>
    <w:p w:rsidR="00BA2E05" w:rsidRDefault="00BA2E05" w:rsidP="00BA2E05">
      <w:pPr>
        <w:widowControl w:val="0"/>
        <w:autoSpaceDE w:val="0"/>
        <w:autoSpaceDN w:val="0"/>
        <w:adjustRightInd w:val="0"/>
        <w:jc w:val="center"/>
        <w:rPr>
          <w:rFonts w:cs="Arial"/>
          <w:b/>
          <w:szCs w:val="26"/>
        </w:rPr>
      </w:pPr>
    </w:p>
    <w:p w:rsidR="00FF6411" w:rsidRDefault="00FF6411" w:rsidP="00FF6411">
      <w:bookmarkStart w:id="0" w:name="_GoBack"/>
      <w:bookmarkEnd w:id="0"/>
    </w:p>
    <w:p w:rsidR="00FF6411" w:rsidRDefault="00FF6411" w:rsidP="00FF6411">
      <w:pPr>
        <w:widowControl w:val="0"/>
        <w:autoSpaceDE w:val="0"/>
        <w:autoSpaceDN w:val="0"/>
        <w:adjustRightInd w:val="0"/>
        <w:jc w:val="center"/>
        <w:rPr>
          <w:rFonts w:cs="Arial"/>
          <w:b/>
          <w:szCs w:val="26"/>
        </w:rPr>
      </w:pPr>
    </w:p>
    <w:p w:rsidR="00FF6411" w:rsidRDefault="00FF6411" w:rsidP="00FF6411">
      <w:pPr>
        <w:widowControl w:val="0"/>
        <w:autoSpaceDE w:val="0"/>
        <w:autoSpaceDN w:val="0"/>
        <w:adjustRightInd w:val="0"/>
        <w:jc w:val="center"/>
        <w:rPr>
          <w:rFonts w:cs="Arial"/>
          <w:b/>
          <w:szCs w:val="26"/>
        </w:rPr>
      </w:pPr>
    </w:p>
    <w:p w:rsidR="00FF6411" w:rsidRDefault="00FF6411" w:rsidP="00FF6411">
      <w:pPr>
        <w:widowControl w:val="0"/>
        <w:autoSpaceDE w:val="0"/>
        <w:autoSpaceDN w:val="0"/>
        <w:adjustRightInd w:val="0"/>
        <w:jc w:val="center"/>
        <w:rPr>
          <w:rFonts w:cs="Arial"/>
          <w:b/>
          <w:szCs w:val="26"/>
        </w:rPr>
      </w:pPr>
    </w:p>
    <w:p w:rsidR="00FF6411" w:rsidRDefault="00FF6411" w:rsidP="00FF6411">
      <w:pPr>
        <w:widowControl w:val="0"/>
        <w:autoSpaceDE w:val="0"/>
        <w:autoSpaceDN w:val="0"/>
        <w:adjustRightInd w:val="0"/>
        <w:jc w:val="center"/>
        <w:rPr>
          <w:rFonts w:cs="Arial"/>
          <w:b/>
          <w:szCs w:val="26"/>
        </w:rPr>
      </w:pPr>
    </w:p>
    <w:p w:rsidR="00FF6411" w:rsidRDefault="00FF6411" w:rsidP="00FF6411">
      <w:pPr>
        <w:widowControl w:val="0"/>
        <w:autoSpaceDE w:val="0"/>
        <w:autoSpaceDN w:val="0"/>
        <w:adjustRightInd w:val="0"/>
        <w:jc w:val="center"/>
        <w:rPr>
          <w:rFonts w:cs="Arial"/>
          <w:b/>
          <w:szCs w:val="26"/>
        </w:rPr>
      </w:pPr>
    </w:p>
    <w:p w:rsidR="00FF6411" w:rsidRDefault="00FF6411" w:rsidP="00FF6411">
      <w:pPr>
        <w:widowControl w:val="0"/>
        <w:autoSpaceDE w:val="0"/>
        <w:autoSpaceDN w:val="0"/>
        <w:adjustRightInd w:val="0"/>
        <w:rPr>
          <w:rFonts w:cs="Arial"/>
          <w:b/>
          <w:szCs w:val="26"/>
        </w:rPr>
      </w:pPr>
    </w:p>
    <w:p w:rsidR="00FF6411" w:rsidRPr="00213F7C" w:rsidRDefault="00FF6411" w:rsidP="00FF6411">
      <w:pPr>
        <w:widowControl w:val="0"/>
        <w:autoSpaceDE w:val="0"/>
        <w:autoSpaceDN w:val="0"/>
        <w:adjustRightInd w:val="0"/>
        <w:rPr>
          <w:sz w:val="28"/>
          <w:szCs w:val="28"/>
        </w:rPr>
      </w:pPr>
    </w:p>
    <w:p w:rsidR="00FF6411" w:rsidRDefault="00FF6411" w:rsidP="00FF6411">
      <w:pPr>
        <w:widowControl w:val="0"/>
        <w:autoSpaceDE w:val="0"/>
        <w:autoSpaceDN w:val="0"/>
        <w:adjustRightInd w:val="0"/>
        <w:jc w:val="center"/>
        <w:rPr>
          <w:sz w:val="28"/>
          <w:szCs w:val="28"/>
        </w:rPr>
      </w:pPr>
    </w:p>
    <w:p w:rsidR="00517610" w:rsidRPr="00FF6411" w:rsidRDefault="00517610" w:rsidP="00FF6411"/>
    <w:sectPr w:rsidR="00517610" w:rsidRPr="00FF6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124CAF"/>
    <w:rsid w:val="00202880"/>
    <w:rsid w:val="003A677F"/>
    <w:rsid w:val="00517610"/>
    <w:rsid w:val="005C7EC4"/>
    <w:rsid w:val="006D5719"/>
    <w:rsid w:val="00737BED"/>
    <w:rsid w:val="008950B1"/>
    <w:rsid w:val="00BA2E05"/>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3781</Words>
  <Characters>21554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2</cp:revision>
  <dcterms:created xsi:type="dcterms:W3CDTF">2024-11-18T19:11:00Z</dcterms:created>
  <dcterms:modified xsi:type="dcterms:W3CDTF">2024-11-18T19:11:00Z</dcterms:modified>
</cp:coreProperties>
</file>